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8C" w:rsidRDefault="0006638C" w:rsidP="0006638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  Республика</w:t>
      </w:r>
    </w:p>
    <w:p w:rsidR="0006638C" w:rsidRDefault="0006638C" w:rsidP="0006638C">
      <w:pPr>
        <w:rPr>
          <w:sz w:val="28"/>
          <w:szCs w:val="28"/>
        </w:rPr>
      </w:pPr>
      <w:r>
        <w:rPr>
          <w:sz w:val="28"/>
          <w:szCs w:val="28"/>
        </w:rPr>
        <w:t xml:space="preserve">Сельская  администрация                                         </w:t>
      </w:r>
      <w:proofErr w:type="spellStart"/>
      <w:r>
        <w:rPr>
          <w:sz w:val="28"/>
          <w:szCs w:val="28"/>
        </w:rPr>
        <w:t>Шыргайты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 поселение</w:t>
      </w:r>
    </w:p>
    <w:p w:rsidR="0006638C" w:rsidRDefault="0006638C" w:rsidP="0006638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Муниципал  </w:t>
      </w:r>
      <w:proofErr w:type="spellStart"/>
      <w:r>
        <w:rPr>
          <w:sz w:val="28"/>
          <w:szCs w:val="28"/>
        </w:rPr>
        <w:t>тозолмозинин</w:t>
      </w:r>
      <w:proofErr w:type="spellEnd"/>
    </w:p>
    <w:p w:rsidR="0006638C" w:rsidRDefault="0006638C" w:rsidP="000663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 сельское  поселение                       </w:t>
      </w:r>
      <w:proofErr w:type="spellStart"/>
      <w:r>
        <w:rPr>
          <w:sz w:val="28"/>
          <w:szCs w:val="28"/>
        </w:rPr>
        <w:t>администрациязы</w:t>
      </w:r>
      <w:proofErr w:type="spellEnd"/>
    </w:p>
    <w:p w:rsidR="0006638C" w:rsidRDefault="0006638C" w:rsidP="0006638C">
      <w:pPr>
        <w:rPr>
          <w:sz w:val="28"/>
          <w:szCs w:val="28"/>
        </w:rPr>
      </w:pPr>
    </w:p>
    <w:p w:rsidR="0006638C" w:rsidRDefault="0006638C" w:rsidP="0006638C">
      <w:pPr>
        <w:rPr>
          <w:sz w:val="28"/>
          <w:szCs w:val="28"/>
        </w:rPr>
      </w:pPr>
    </w:p>
    <w:p w:rsidR="0006638C" w:rsidRDefault="0006638C" w:rsidP="0006638C">
      <w:pPr>
        <w:rPr>
          <w:szCs w:val="52"/>
        </w:rPr>
      </w:pPr>
    </w:p>
    <w:p w:rsidR="0006638C" w:rsidRDefault="0006638C" w:rsidP="0006638C">
      <w:pPr>
        <w:rPr>
          <w:szCs w:val="52"/>
        </w:rPr>
      </w:pPr>
    </w:p>
    <w:p w:rsidR="0006638C" w:rsidRDefault="0006638C" w:rsidP="0006638C">
      <w:pPr>
        <w:rPr>
          <w:szCs w:val="52"/>
        </w:rPr>
      </w:pPr>
      <w:r>
        <w:rPr>
          <w:szCs w:val="52"/>
        </w:rPr>
        <w:t xml:space="preserve">РАСПОРЯЖЕНИЕ                                                                                     </w:t>
      </w:r>
      <w:proofErr w:type="gramStart"/>
      <w:r>
        <w:rPr>
          <w:szCs w:val="52"/>
          <w:lang w:val="en-US"/>
        </w:rPr>
        <w:t>J</w:t>
      </w:r>
      <w:proofErr w:type="gramEnd"/>
      <w:r>
        <w:rPr>
          <w:szCs w:val="52"/>
        </w:rPr>
        <w:t>АКААН</w:t>
      </w:r>
    </w:p>
    <w:p w:rsidR="0006638C" w:rsidRDefault="0006638C" w:rsidP="0006638C">
      <w:pPr>
        <w:rPr>
          <w:szCs w:val="52"/>
        </w:rPr>
      </w:pPr>
    </w:p>
    <w:p w:rsidR="0006638C" w:rsidRDefault="0006638C" w:rsidP="0006638C">
      <w:pPr>
        <w:rPr>
          <w:sz w:val="28"/>
          <w:szCs w:val="28"/>
        </w:rPr>
      </w:pPr>
      <w:r>
        <w:rPr>
          <w:szCs w:val="52"/>
        </w:rPr>
        <w:t>«</w:t>
      </w:r>
      <w:r w:rsidRPr="004C299A">
        <w:rPr>
          <w:szCs w:val="52"/>
        </w:rPr>
        <w:t>2</w:t>
      </w:r>
      <w:r>
        <w:rPr>
          <w:szCs w:val="52"/>
        </w:rPr>
        <w:t>4</w:t>
      </w:r>
      <w:r>
        <w:rPr>
          <w:sz w:val="28"/>
          <w:szCs w:val="28"/>
        </w:rPr>
        <w:t xml:space="preserve">»  июня     2013 года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ыргайта</w:t>
      </w:r>
      <w:proofErr w:type="spellEnd"/>
      <w:r>
        <w:rPr>
          <w:sz w:val="28"/>
          <w:szCs w:val="28"/>
        </w:rPr>
        <w:t xml:space="preserve">                          №   60</w:t>
      </w:r>
    </w:p>
    <w:p w:rsidR="0006638C" w:rsidRDefault="0006638C" w:rsidP="0006638C">
      <w:pPr>
        <w:rPr>
          <w:sz w:val="28"/>
          <w:szCs w:val="28"/>
        </w:rPr>
      </w:pPr>
    </w:p>
    <w:p w:rsidR="0006638C" w:rsidRPr="004C299A" w:rsidRDefault="0006638C" w:rsidP="0006638C">
      <w:pPr>
        <w:rPr>
          <w:szCs w:val="52"/>
        </w:rPr>
      </w:pPr>
    </w:p>
    <w:p w:rsidR="0006638C" w:rsidRPr="004C299A" w:rsidRDefault="0006638C" w:rsidP="0006638C">
      <w:pPr>
        <w:rPr>
          <w:szCs w:val="52"/>
        </w:rPr>
      </w:pPr>
    </w:p>
    <w:tbl>
      <w:tblPr>
        <w:tblpPr w:leftFromText="180" w:rightFromText="180" w:vertAnchor="text" w:horzAnchor="margin" w:tblpY="6"/>
        <w:tblW w:w="0" w:type="auto"/>
        <w:tblLayout w:type="fixed"/>
        <w:tblLook w:val="01E0"/>
      </w:tblPr>
      <w:tblGrid>
        <w:gridCol w:w="247"/>
      </w:tblGrid>
      <w:tr w:rsidR="0006638C" w:rsidTr="00111967">
        <w:trPr>
          <w:trHeight w:val="290"/>
        </w:trPr>
        <w:tc>
          <w:tcPr>
            <w:tcW w:w="247" w:type="dxa"/>
            <w:hideMark/>
          </w:tcPr>
          <w:p w:rsidR="0006638C" w:rsidRDefault="0006638C" w:rsidP="00111967">
            <w:r w:rsidRPr="004C299A">
              <w:t xml:space="preserve"> </w:t>
            </w:r>
          </w:p>
        </w:tc>
      </w:tr>
    </w:tbl>
    <w:p w:rsidR="0006638C" w:rsidRDefault="0006638C" w:rsidP="0006638C">
      <w:pPr>
        <w:pStyle w:val="ConsTitle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Pr="0006638C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внесении изменений в сводную  роспись</w:t>
      </w:r>
    </w:p>
    <w:p w:rsidR="0006638C" w:rsidRDefault="0006638C" w:rsidP="0006638C">
      <w:pPr>
        <w:pStyle w:val="ConsTitle"/>
        <w:ind w:right="0"/>
        <w:rPr>
          <w:rFonts w:ascii="Times New Roman" w:hAnsi="Times New Roman"/>
          <w:b w:val="0"/>
          <w:sz w:val="28"/>
        </w:rPr>
      </w:pPr>
      <w:r w:rsidRPr="0006638C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расходов бюджета МО </w:t>
      </w:r>
      <w:proofErr w:type="spellStart"/>
      <w:r>
        <w:rPr>
          <w:rFonts w:ascii="Times New Roman" w:hAnsi="Times New Roman"/>
          <w:b w:val="0"/>
          <w:sz w:val="28"/>
        </w:rPr>
        <w:t>Шыргайтинское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</w:p>
    <w:p w:rsidR="0006638C" w:rsidRDefault="0006638C" w:rsidP="0006638C">
      <w:pPr>
        <w:pStyle w:val="ConsTitle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сельское поселение на 2013 год</w:t>
      </w:r>
    </w:p>
    <w:p w:rsidR="0006638C" w:rsidRDefault="0006638C" w:rsidP="0006638C">
      <w:pPr>
        <w:ind w:left="720"/>
        <w:jc w:val="both"/>
        <w:rPr>
          <w:szCs w:val="52"/>
        </w:rPr>
      </w:pPr>
    </w:p>
    <w:p w:rsidR="0006638C" w:rsidRDefault="0006638C" w:rsidP="0006638C">
      <w:pPr>
        <w:ind w:left="720"/>
        <w:jc w:val="both"/>
        <w:rPr>
          <w:szCs w:val="52"/>
        </w:rPr>
      </w:pPr>
    </w:p>
    <w:p w:rsidR="0006638C" w:rsidRDefault="0006638C" w:rsidP="000663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ст.219 Бюджетного кодекса Российской Федерации и в целях исполнения бюджета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на 2013 год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6638C" w:rsidRDefault="0006638C" w:rsidP="000663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сводную роспись расходов бюджета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на 2013 год;</w:t>
      </w:r>
    </w:p>
    <w:p w:rsidR="0006638C" w:rsidRDefault="0006638C" w:rsidP="000663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распоряжения возложить на главного бухгалтера </w:t>
      </w:r>
      <w:proofErr w:type="spellStart"/>
      <w:r>
        <w:rPr>
          <w:sz w:val="28"/>
          <w:szCs w:val="28"/>
        </w:rPr>
        <w:t>Арамзину</w:t>
      </w:r>
      <w:proofErr w:type="spellEnd"/>
      <w:r>
        <w:rPr>
          <w:sz w:val="28"/>
          <w:szCs w:val="28"/>
        </w:rPr>
        <w:t xml:space="preserve"> А.Б.</w:t>
      </w:r>
    </w:p>
    <w:p w:rsidR="0006638C" w:rsidRDefault="0006638C" w:rsidP="0006638C">
      <w:pPr>
        <w:ind w:left="720"/>
        <w:jc w:val="both"/>
        <w:rPr>
          <w:sz w:val="28"/>
          <w:szCs w:val="28"/>
        </w:rPr>
      </w:pPr>
    </w:p>
    <w:p w:rsidR="0006638C" w:rsidRDefault="0006638C" w:rsidP="0006638C">
      <w:pPr>
        <w:ind w:left="720"/>
        <w:jc w:val="both"/>
        <w:rPr>
          <w:sz w:val="28"/>
          <w:szCs w:val="28"/>
        </w:rPr>
      </w:pPr>
    </w:p>
    <w:p w:rsidR="0006638C" w:rsidRDefault="0006638C" w:rsidP="0006638C">
      <w:pPr>
        <w:ind w:left="720"/>
        <w:jc w:val="both"/>
        <w:rPr>
          <w:sz w:val="28"/>
          <w:szCs w:val="28"/>
        </w:rPr>
      </w:pPr>
    </w:p>
    <w:p w:rsidR="0006638C" w:rsidRDefault="0006638C" w:rsidP="000663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06638C" w:rsidRDefault="0006638C" w:rsidP="00066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                                   А.С.Шагаев</w:t>
      </w:r>
    </w:p>
    <w:p w:rsidR="0006638C" w:rsidRDefault="0006638C" w:rsidP="0006638C">
      <w:pPr>
        <w:jc w:val="both"/>
        <w:rPr>
          <w:sz w:val="28"/>
          <w:szCs w:val="28"/>
        </w:rPr>
      </w:pPr>
    </w:p>
    <w:p w:rsidR="0006638C" w:rsidRDefault="0006638C" w:rsidP="0006638C">
      <w:pPr>
        <w:jc w:val="both"/>
        <w:rPr>
          <w:sz w:val="28"/>
          <w:szCs w:val="28"/>
        </w:rPr>
      </w:pPr>
    </w:p>
    <w:p w:rsidR="0006638C" w:rsidRDefault="0006638C" w:rsidP="0006638C">
      <w:pPr>
        <w:jc w:val="both"/>
        <w:rPr>
          <w:sz w:val="28"/>
          <w:szCs w:val="28"/>
        </w:rPr>
      </w:pPr>
    </w:p>
    <w:p w:rsidR="0006638C" w:rsidRPr="004C299A" w:rsidRDefault="0006638C" w:rsidP="0006638C">
      <w:pPr>
        <w:jc w:val="both"/>
        <w:rPr>
          <w:sz w:val="28"/>
          <w:szCs w:val="28"/>
        </w:rPr>
      </w:pPr>
    </w:p>
    <w:p w:rsidR="0006638C" w:rsidRPr="004C299A" w:rsidRDefault="0006638C" w:rsidP="0006638C">
      <w:pPr>
        <w:jc w:val="both"/>
        <w:rPr>
          <w:sz w:val="28"/>
          <w:szCs w:val="28"/>
        </w:rPr>
      </w:pPr>
    </w:p>
    <w:p w:rsidR="0006638C" w:rsidRPr="004C299A" w:rsidRDefault="0006638C" w:rsidP="0006638C">
      <w:pPr>
        <w:jc w:val="both"/>
        <w:rPr>
          <w:sz w:val="28"/>
          <w:szCs w:val="28"/>
        </w:rPr>
      </w:pPr>
    </w:p>
    <w:p w:rsidR="0006638C" w:rsidRPr="004C299A" w:rsidRDefault="0006638C" w:rsidP="0006638C">
      <w:pPr>
        <w:jc w:val="both"/>
        <w:rPr>
          <w:sz w:val="28"/>
          <w:szCs w:val="28"/>
        </w:rPr>
      </w:pPr>
    </w:p>
    <w:p w:rsidR="0006638C" w:rsidRPr="004C299A" w:rsidRDefault="0006638C" w:rsidP="0006638C">
      <w:pPr>
        <w:jc w:val="both"/>
        <w:rPr>
          <w:sz w:val="28"/>
          <w:szCs w:val="28"/>
        </w:rPr>
      </w:pPr>
    </w:p>
    <w:p w:rsidR="0006638C" w:rsidRPr="004C299A" w:rsidRDefault="0006638C" w:rsidP="0006638C">
      <w:pPr>
        <w:jc w:val="both"/>
        <w:rPr>
          <w:sz w:val="28"/>
          <w:szCs w:val="28"/>
        </w:rPr>
      </w:pPr>
    </w:p>
    <w:p w:rsidR="0006638C" w:rsidRPr="004C299A" w:rsidRDefault="0006638C" w:rsidP="0006638C">
      <w:pPr>
        <w:jc w:val="both"/>
        <w:rPr>
          <w:sz w:val="28"/>
          <w:szCs w:val="28"/>
        </w:rPr>
      </w:pPr>
    </w:p>
    <w:p w:rsidR="0006638C" w:rsidRPr="004C299A" w:rsidRDefault="0006638C" w:rsidP="0006638C">
      <w:pPr>
        <w:jc w:val="both"/>
        <w:rPr>
          <w:sz w:val="28"/>
          <w:szCs w:val="28"/>
        </w:rPr>
      </w:pPr>
    </w:p>
    <w:p w:rsidR="0006638C" w:rsidRPr="004C299A" w:rsidRDefault="0006638C" w:rsidP="0006638C">
      <w:pPr>
        <w:jc w:val="both"/>
        <w:rPr>
          <w:sz w:val="28"/>
          <w:szCs w:val="28"/>
        </w:rPr>
      </w:pPr>
    </w:p>
    <w:p w:rsidR="0006638C" w:rsidRDefault="0006638C" w:rsidP="0006638C">
      <w:pPr>
        <w:tabs>
          <w:tab w:val="left" w:pos="6751"/>
        </w:tabs>
        <w:rPr>
          <w:sz w:val="28"/>
          <w:szCs w:val="28"/>
        </w:rPr>
      </w:pPr>
    </w:p>
    <w:p w:rsidR="0006638C" w:rsidRDefault="0006638C" w:rsidP="0006638C">
      <w:pPr>
        <w:rPr>
          <w:sz w:val="28"/>
          <w:szCs w:val="28"/>
        </w:rPr>
      </w:pPr>
    </w:p>
    <w:p w:rsidR="002A258B" w:rsidRDefault="002A258B"/>
    <w:sectPr w:rsidR="002A258B" w:rsidSect="002A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8C"/>
    <w:rsid w:val="0006638C"/>
    <w:rsid w:val="002A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6638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2019-04-09T00:36:00Z</dcterms:created>
  <dcterms:modified xsi:type="dcterms:W3CDTF">2019-04-09T00:36:00Z</dcterms:modified>
</cp:coreProperties>
</file>