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0" w:rsidRPr="00F47540" w:rsidRDefault="00291D0C" w:rsidP="00F47540">
      <w:pPr>
        <w:tabs>
          <w:tab w:val="left" w:pos="4680"/>
          <w:tab w:val="left" w:pos="7200"/>
        </w:tabs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15pt;margin-top:-3.05pt;width:180pt;height:97.15pt;z-index:251657728" stroked="f">
            <v:textbox style="mso-next-textbox:#_x0000_s1027">
              <w:txbxContent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РОССИЯ ФЕДЕРАЦИЯЗЫ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АЛТАЙ РЕСПУБЛИКА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ШАБАЛИН АЙМАК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 xml:space="preserve">ШЫРГАЙТЫ </w:t>
                  </w:r>
                  <w:proofErr w:type="gramStart"/>
                  <w:r w:rsidRPr="00600F99">
                    <w:rPr>
                      <w:sz w:val="22"/>
                      <w:lang w:val="en-US"/>
                    </w:rPr>
                    <w:t>J</w:t>
                  </w:r>
                  <w:proofErr w:type="gramEnd"/>
                  <w:r w:rsidRPr="00600F99">
                    <w:rPr>
                      <w:sz w:val="22"/>
                    </w:rPr>
                    <w:t>УРТ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ПОСЕЛЕНИЕ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  <w:szCs w:val="20"/>
                    </w:rPr>
                  </w:pPr>
                  <w:r w:rsidRPr="00600F99">
                    <w:rPr>
                      <w:sz w:val="22"/>
                    </w:rPr>
                    <w:t>МУНИЦИПАЛ ТОЗОЛМО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-.55pt;width:194.4pt;height:100.75pt;z-index:251658752" stroked="f">
            <v:textbox style="mso-next-textbox:#_x0000_s1026">
              <w:txbxContent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РОССИЙСКАЯ ФЕДЕРАЦИЯ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РЕСПУБЛИКА АЛТАЙ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ШЕБАЛИНСКИЙ РАЙОН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МУНИЦИПАЛЬНОЕ ОБРАЗОВАНИЕ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ШЫРГАЙТИНСКОЕ СЕЛЬСКОЕ</w:t>
                  </w:r>
                </w:p>
                <w:p w:rsidR="002412C8" w:rsidRPr="00600F99" w:rsidRDefault="002412C8" w:rsidP="00600F99">
                  <w:pPr>
                    <w:jc w:val="center"/>
                    <w:rPr>
                      <w:sz w:val="22"/>
                      <w:szCs w:val="20"/>
                    </w:rPr>
                  </w:pPr>
                  <w:r w:rsidRPr="00600F99">
                    <w:rPr>
                      <w:sz w:val="22"/>
                    </w:rPr>
                    <w:t>ПОСЕЛЕНИЕ</w:t>
                  </w:r>
                </w:p>
              </w:txbxContent>
            </v:textbox>
          </v:shape>
        </w:pict>
      </w:r>
      <w:r w:rsidR="005D2EC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540" w:rsidRDefault="00F47540"/>
    <w:p w:rsidR="00F07A6F" w:rsidRDefault="00F07A6F"/>
    <w:p w:rsidR="00F47540" w:rsidRDefault="0048386B" w:rsidP="00091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14B70">
        <w:rPr>
          <w:b/>
          <w:sz w:val="28"/>
          <w:szCs w:val="28"/>
        </w:rPr>
        <w:t xml:space="preserve">                                                                      </w:t>
      </w:r>
      <w:r w:rsidR="00814B70">
        <w:rPr>
          <w:b/>
          <w:sz w:val="28"/>
          <w:szCs w:val="28"/>
          <w:lang w:val="en-US"/>
        </w:rPr>
        <w:t>J</w:t>
      </w:r>
      <w:r w:rsidR="00A733E8"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814B70" w:rsidRDefault="00600F99" w:rsidP="00F22C36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27 ноября</w:t>
      </w:r>
      <w:r w:rsidR="00E20F55">
        <w:rPr>
          <w:sz w:val="28"/>
          <w:szCs w:val="28"/>
        </w:rPr>
        <w:t xml:space="preserve"> </w:t>
      </w:r>
      <w:r w:rsidR="0028402E">
        <w:rPr>
          <w:sz w:val="28"/>
          <w:szCs w:val="28"/>
        </w:rPr>
        <w:t>20</w:t>
      </w:r>
      <w:r w:rsidR="00E20F55">
        <w:rPr>
          <w:sz w:val="28"/>
          <w:szCs w:val="28"/>
        </w:rPr>
        <w:t>19</w:t>
      </w:r>
      <w:r w:rsidR="007C4397">
        <w:rPr>
          <w:sz w:val="28"/>
          <w:szCs w:val="28"/>
        </w:rPr>
        <w:t xml:space="preserve"> года №</w:t>
      </w:r>
      <w:r w:rsidR="00F22C36">
        <w:rPr>
          <w:sz w:val="28"/>
          <w:szCs w:val="28"/>
        </w:rPr>
        <w:t xml:space="preserve"> </w:t>
      </w:r>
      <w:r w:rsidR="00F54F1A">
        <w:rPr>
          <w:sz w:val="28"/>
          <w:szCs w:val="28"/>
        </w:rPr>
        <w:t>55</w:t>
      </w:r>
    </w:p>
    <w:p w:rsidR="005A35D6" w:rsidRDefault="00600F99" w:rsidP="005A35D6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B31694" w:rsidRDefault="00B31694" w:rsidP="00E344D1">
      <w:pPr>
        <w:rPr>
          <w:sz w:val="28"/>
          <w:szCs w:val="28"/>
        </w:rPr>
      </w:pPr>
    </w:p>
    <w:p w:rsidR="00F22C36" w:rsidRDefault="00315433" w:rsidP="00081FB1">
      <w:pPr>
        <w:jc w:val="center"/>
      </w:pPr>
      <w:r w:rsidRPr="00055409">
        <w:rPr>
          <w:b/>
          <w:sz w:val="28"/>
          <w:szCs w:val="28"/>
        </w:rPr>
        <w:t xml:space="preserve">О </w:t>
      </w:r>
      <w:r w:rsidR="002A37E6">
        <w:rPr>
          <w:b/>
          <w:sz w:val="28"/>
          <w:szCs w:val="28"/>
        </w:rPr>
        <w:t>новой</w:t>
      </w:r>
      <w:r w:rsidRPr="00055409">
        <w:rPr>
          <w:b/>
          <w:sz w:val="28"/>
          <w:szCs w:val="28"/>
        </w:rPr>
        <w:t xml:space="preserve"> систем</w:t>
      </w:r>
      <w:r w:rsidR="002A37E6">
        <w:rPr>
          <w:b/>
          <w:sz w:val="28"/>
          <w:szCs w:val="28"/>
        </w:rPr>
        <w:t>е</w:t>
      </w:r>
      <w:r w:rsidRPr="00055409">
        <w:rPr>
          <w:b/>
          <w:sz w:val="28"/>
          <w:szCs w:val="28"/>
        </w:rPr>
        <w:t xml:space="preserve"> </w:t>
      </w:r>
      <w:proofErr w:type="gramStart"/>
      <w:r w:rsidRPr="00055409">
        <w:rPr>
          <w:b/>
          <w:sz w:val="28"/>
          <w:szCs w:val="28"/>
        </w:rPr>
        <w:t xml:space="preserve">оплаты труда </w:t>
      </w:r>
      <w:r w:rsidR="002A37E6">
        <w:rPr>
          <w:b/>
          <w:sz w:val="28"/>
          <w:szCs w:val="28"/>
        </w:rPr>
        <w:t xml:space="preserve">работников </w:t>
      </w:r>
      <w:r w:rsidR="001122C6">
        <w:rPr>
          <w:b/>
          <w:sz w:val="28"/>
          <w:szCs w:val="28"/>
        </w:rPr>
        <w:t>сельской администрации</w:t>
      </w:r>
      <w:r w:rsidRPr="00055409">
        <w:rPr>
          <w:b/>
          <w:sz w:val="28"/>
          <w:szCs w:val="28"/>
        </w:rPr>
        <w:t xml:space="preserve"> </w:t>
      </w:r>
      <w:r w:rsidR="00487384" w:rsidRPr="00055409">
        <w:rPr>
          <w:b/>
          <w:sz w:val="28"/>
          <w:szCs w:val="28"/>
        </w:rPr>
        <w:t>муниципального образования</w:t>
      </w:r>
      <w:proofErr w:type="gramEnd"/>
      <w:r w:rsidR="00600F99">
        <w:rPr>
          <w:b/>
          <w:sz w:val="28"/>
          <w:szCs w:val="28"/>
        </w:rPr>
        <w:t xml:space="preserve"> </w:t>
      </w:r>
      <w:proofErr w:type="spellStart"/>
      <w:r w:rsidR="00600F99">
        <w:rPr>
          <w:b/>
          <w:sz w:val="28"/>
          <w:szCs w:val="28"/>
        </w:rPr>
        <w:t>Шыргайтинское</w:t>
      </w:r>
      <w:proofErr w:type="spellEnd"/>
      <w:r w:rsidR="00600F99">
        <w:rPr>
          <w:b/>
          <w:sz w:val="28"/>
          <w:szCs w:val="28"/>
        </w:rPr>
        <w:t xml:space="preserve"> сельское поселение</w:t>
      </w:r>
    </w:p>
    <w:p w:rsidR="00E20F55" w:rsidRPr="00E20F55" w:rsidRDefault="00E20F55" w:rsidP="00081FB1">
      <w:pPr>
        <w:jc w:val="center"/>
        <w:rPr>
          <w:sz w:val="28"/>
          <w:szCs w:val="28"/>
        </w:rPr>
      </w:pPr>
    </w:p>
    <w:p w:rsidR="00183123" w:rsidRDefault="00E20F55" w:rsidP="000A0205">
      <w:pPr>
        <w:ind w:firstLine="567"/>
        <w:jc w:val="both"/>
        <w:rPr>
          <w:sz w:val="28"/>
          <w:szCs w:val="28"/>
        </w:rPr>
      </w:pPr>
      <w:proofErr w:type="gramStart"/>
      <w:r w:rsidRPr="00E20F55">
        <w:rPr>
          <w:sz w:val="28"/>
          <w:szCs w:val="28"/>
        </w:rPr>
        <w:t xml:space="preserve">В соответствии со </w:t>
      </w:r>
      <w:hyperlink r:id="rId9" w:history="1">
        <w:r w:rsidRPr="00E20F55">
          <w:rPr>
            <w:sz w:val="28"/>
            <w:szCs w:val="28"/>
          </w:rPr>
          <w:t>статьей 144</w:t>
        </w:r>
      </w:hyperlink>
      <w:r w:rsidRPr="00E20F55">
        <w:rPr>
          <w:sz w:val="28"/>
          <w:szCs w:val="28"/>
        </w:rPr>
        <w:t xml:space="preserve"> Трудового кодекса Российской Федерации и </w:t>
      </w:r>
      <w:hyperlink r:id="rId10" w:history="1">
        <w:r w:rsidRPr="00E20F55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РА № 252 от 5 ноября 2008 года «</w:t>
      </w:r>
      <w:r w:rsidRPr="00E20F55">
        <w:rPr>
          <w:sz w:val="28"/>
          <w:szCs w:val="28"/>
        </w:rPr>
        <w:t>О введении новых</w:t>
      </w:r>
      <w:r>
        <w:rPr>
          <w:sz w:val="28"/>
          <w:szCs w:val="28"/>
        </w:rPr>
        <w:t xml:space="preserve"> систем оплаты труда работников государственных органов Республики Алтай</w:t>
      </w:r>
      <w:r w:rsidRPr="00E20F55">
        <w:rPr>
          <w:sz w:val="28"/>
          <w:szCs w:val="28"/>
        </w:rPr>
        <w:t xml:space="preserve"> и работник</w:t>
      </w:r>
      <w:r>
        <w:rPr>
          <w:sz w:val="28"/>
          <w:szCs w:val="28"/>
        </w:rPr>
        <w:t>ов государственных учреждений Республики Алтай</w:t>
      </w:r>
      <w:r w:rsidR="001122C6">
        <w:rPr>
          <w:sz w:val="28"/>
          <w:szCs w:val="28"/>
        </w:rPr>
        <w:t>»</w:t>
      </w:r>
      <w:r w:rsidRPr="00E20F55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признании утратившими силу некоторых постановлений правительства Республики Алтай, в</w:t>
      </w:r>
      <w:r w:rsidR="003174F1" w:rsidRPr="003174F1">
        <w:rPr>
          <w:sz w:val="28"/>
          <w:szCs w:val="28"/>
        </w:rPr>
        <w:t xml:space="preserve"> целях совершенствования системы оплаты труда работников</w:t>
      </w:r>
      <w:r w:rsidR="00E30465">
        <w:rPr>
          <w:sz w:val="28"/>
          <w:szCs w:val="28"/>
        </w:rPr>
        <w:t xml:space="preserve"> </w:t>
      </w:r>
      <w:r w:rsidR="002A37E6">
        <w:rPr>
          <w:sz w:val="28"/>
          <w:szCs w:val="28"/>
        </w:rPr>
        <w:t>органов местного самоуправления</w:t>
      </w:r>
      <w:r w:rsidR="001122C6">
        <w:rPr>
          <w:sz w:val="28"/>
          <w:szCs w:val="28"/>
        </w:rPr>
        <w:t xml:space="preserve"> </w:t>
      </w:r>
      <w:r w:rsidR="006C7744">
        <w:rPr>
          <w:sz w:val="28"/>
          <w:szCs w:val="28"/>
        </w:rPr>
        <w:t>МО</w:t>
      </w:r>
      <w:r w:rsidR="00C053D2">
        <w:rPr>
          <w:sz w:val="28"/>
          <w:szCs w:val="28"/>
        </w:rPr>
        <w:t xml:space="preserve"> </w:t>
      </w:r>
      <w:proofErr w:type="spellStart"/>
      <w:r w:rsidR="00C053D2">
        <w:rPr>
          <w:sz w:val="28"/>
          <w:szCs w:val="28"/>
        </w:rPr>
        <w:t>Шыргайтинское</w:t>
      </w:r>
      <w:proofErr w:type="spellEnd"/>
      <w:r w:rsidR="00C053D2">
        <w:rPr>
          <w:sz w:val="28"/>
          <w:szCs w:val="28"/>
        </w:rPr>
        <w:t xml:space="preserve"> сельское поселение</w:t>
      </w:r>
      <w:r w:rsidR="003174F1">
        <w:rPr>
          <w:sz w:val="28"/>
          <w:szCs w:val="28"/>
        </w:rPr>
        <w:t xml:space="preserve"> и</w:t>
      </w:r>
      <w:proofErr w:type="gramEnd"/>
      <w:r w:rsidR="003174F1">
        <w:rPr>
          <w:sz w:val="28"/>
          <w:szCs w:val="28"/>
        </w:rPr>
        <w:t xml:space="preserve"> стимулирования деятельности </w:t>
      </w:r>
      <w:r w:rsidR="001122C6">
        <w:rPr>
          <w:sz w:val="28"/>
          <w:szCs w:val="28"/>
        </w:rPr>
        <w:t xml:space="preserve">работников </w:t>
      </w:r>
      <w:r w:rsidR="00C053D2">
        <w:rPr>
          <w:sz w:val="28"/>
          <w:szCs w:val="28"/>
        </w:rPr>
        <w:t xml:space="preserve"> МО </w:t>
      </w:r>
      <w:proofErr w:type="spellStart"/>
      <w:r w:rsidR="00C053D2">
        <w:rPr>
          <w:sz w:val="28"/>
          <w:szCs w:val="28"/>
        </w:rPr>
        <w:t>Шыргайтинское</w:t>
      </w:r>
      <w:proofErr w:type="spellEnd"/>
      <w:r w:rsidR="00C053D2">
        <w:rPr>
          <w:sz w:val="28"/>
          <w:szCs w:val="28"/>
        </w:rPr>
        <w:t xml:space="preserve"> сельское поселение</w:t>
      </w:r>
      <w:r w:rsidR="003174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22C36" w:rsidRPr="00E344D1" w:rsidRDefault="003174F1" w:rsidP="00E344D1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74F1" w:rsidRDefault="003174F1" w:rsidP="00360CB8">
      <w:pPr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360CB8">
        <w:rPr>
          <w:sz w:val="28"/>
          <w:szCs w:val="28"/>
        </w:rPr>
        <w:t>Утвердить в новой редакции</w:t>
      </w:r>
      <w:r w:rsidR="00360CB8">
        <w:rPr>
          <w:sz w:val="28"/>
          <w:szCs w:val="28"/>
        </w:rPr>
        <w:t>:</w:t>
      </w:r>
      <w:r w:rsidRPr="00360CB8">
        <w:rPr>
          <w:sz w:val="28"/>
          <w:szCs w:val="28"/>
        </w:rPr>
        <w:t xml:space="preserve"> </w:t>
      </w:r>
    </w:p>
    <w:p w:rsidR="00C26E35" w:rsidRPr="00D37D9E" w:rsidRDefault="00C26E35" w:rsidP="00C26E35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7D9E">
        <w:rPr>
          <w:sz w:val="28"/>
          <w:szCs w:val="28"/>
        </w:rPr>
        <w:t xml:space="preserve">Положение об установлении </w:t>
      </w:r>
      <w:proofErr w:type="gramStart"/>
      <w:r w:rsidRPr="00D37D9E">
        <w:rPr>
          <w:sz w:val="28"/>
          <w:szCs w:val="28"/>
        </w:rPr>
        <w:t>систем оплаты т</w:t>
      </w:r>
      <w:r w:rsidR="00F14CAB" w:rsidRPr="00D37D9E">
        <w:rPr>
          <w:sz w:val="28"/>
          <w:szCs w:val="28"/>
        </w:rPr>
        <w:t xml:space="preserve">руда </w:t>
      </w:r>
      <w:r w:rsidR="002A37E6">
        <w:rPr>
          <w:sz w:val="28"/>
          <w:szCs w:val="28"/>
        </w:rPr>
        <w:t>работников орган</w:t>
      </w:r>
      <w:r w:rsidR="001122C6">
        <w:rPr>
          <w:sz w:val="28"/>
          <w:szCs w:val="28"/>
        </w:rPr>
        <w:t>а</w:t>
      </w:r>
      <w:r w:rsidR="002A37E6">
        <w:rPr>
          <w:sz w:val="28"/>
          <w:szCs w:val="28"/>
        </w:rPr>
        <w:t xml:space="preserve"> местного самоуправления </w:t>
      </w:r>
      <w:r w:rsidRPr="00D37D9E">
        <w:rPr>
          <w:sz w:val="28"/>
          <w:szCs w:val="28"/>
        </w:rPr>
        <w:t>муниципального образования</w:t>
      </w:r>
      <w:proofErr w:type="gramEnd"/>
      <w:r w:rsidR="00C053D2">
        <w:rPr>
          <w:sz w:val="28"/>
          <w:szCs w:val="28"/>
        </w:rPr>
        <w:t xml:space="preserve"> </w:t>
      </w:r>
      <w:proofErr w:type="spellStart"/>
      <w:r w:rsidR="00C053D2">
        <w:rPr>
          <w:sz w:val="28"/>
          <w:szCs w:val="28"/>
        </w:rPr>
        <w:t>Шыргайтинское</w:t>
      </w:r>
      <w:proofErr w:type="spellEnd"/>
      <w:r w:rsidR="00C053D2">
        <w:rPr>
          <w:sz w:val="28"/>
          <w:szCs w:val="28"/>
        </w:rPr>
        <w:t xml:space="preserve"> сельское поселение</w:t>
      </w:r>
      <w:r w:rsidR="006C7744">
        <w:rPr>
          <w:sz w:val="28"/>
          <w:szCs w:val="28"/>
        </w:rPr>
        <w:t>, согласно приложению №1.</w:t>
      </w:r>
    </w:p>
    <w:p w:rsidR="000B29C4" w:rsidRPr="00D37D9E" w:rsidRDefault="00C26E35" w:rsidP="00C26E35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7D9E">
        <w:rPr>
          <w:sz w:val="28"/>
          <w:szCs w:val="28"/>
        </w:rPr>
        <w:t>Перечень видов выплат компенсационн</w:t>
      </w:r>
      <w:r w:rsidR="00183123" w:rsidRPr="00D37D9E">
        <w:rPr>
          <w:sz w:val="28"/>
          <w:szCs w:val="28"/>
        </w:rPr>
        <w:t xml:space="preserve">ого характера в </w:t>
      </w:r>
      <w:r w:rsidR="002A37E6">
        <w:rPr>
          <w:sz w:val="28"/>
          <w:szCs w:val="28"/>
        </w:rPr>
        <w:t>орган</w:t>
      </w:r>
      <w:r w:rsidR="001122C6">
        <w:rPr>
          <w:sz w:val="28"/>
          <w:szCs w:val="28"/>
        </w:rPr>
        <w:t>е</w:t>
      </w:r>
      <w:r w:rsidR="002A37E6">
        <w:rPr>
          <w:sz w:val="28"/>
          <w:szCs w:val="28"/>
        </w:rPr>
        <w:t xml:space="preserve"> местного самоуправления</w:t>
      </w:r>
      <w:r w:rsidR="00183123" w:rsidRPr="00D37D9E">
        <w:rPr>
          <w:sz w:val="28"/>
          <w:szCs w:val="28"/>
        </w:rPr>
        <w:t xml:space="preserve">  </w:t>
      </w:r>
      <w:r w:rsidRPr="00D37D9E">
        <w:rPr>
          <w:sz w:val="28"/>
          <w:szCs w:val="28"/>
        </w:rPr>
        <w:t xml:space="preserve">муниципального образования </w:t>
      </w:r>
      <w:proofErr w:type="spellStart"/>
      <w:r w:rsidR="00C053D2">
        <w:rPr>
          <w:sz w:val="28"/>
          <w:szCs w:val="28"/>
        </w:rPr>
        <w:t>Шыргайтинское</w:t>
      </w:r>
      <w:proofErr w:type="spellEnd"/>
      <w:r w:rsidR="00C053D2">
        <w:rPr>
          <w:sz w:val="28"/>
          <w:szCs w:val="28"/>
        </w:rPr>
        <w:t xml:space="preserve"> сельское поселение</w:t>
      </w:r>
      <w:r w:rsidRPr="00D37D9E">
        <w:rPr>
          <w:sz w:val="28"/>
          <w:szCs w:val="28"/>
        </w:rPr>
        <w:t xml:space="preserve"> и разъяснения о порядке установления этих выплат согласно приложению №2.</w:t>
      </w:r>
    </w:p>
    <w:p w:rsidR="0009133B" w:rsidRPr="00D37D9E" w:rsidRDefault="0009133B" w:rsidP="0009133B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7D9E">
        <w:rPr>
          <w:sz w:val="28"/>
          <w:szCs w:val="28"/>
        </w:rPr>
        <w:t xml:space="preserve">Перечень видов выплат стимулирующего характера в </w:t>
      </w:r>
      <w:r w:rsidR="002A37E6">
        <w:rPr>
          <w:sz w:val="28"/>
          <w:szCs w:val="28"/>
        </w:rPr>
        <w:t>орган</w:t>
      </w:r>
      <w:r w:rsidR="001122C6">
        <w:rPr>
          <w:sz w:val="28"/>
          <w:szCs w:val="28"/>
        </w:rPr>
        <w:t>е</w:t>
      </w:r>
      <w:r w:rsidR="002A37E6">
        <w:rPr>
          <w:sz w:val="28"/>
          <w:szCs w:val="28"/>
        </w:rPr>
        <w:t xml:space="preserve"> местного самоуправления</w:t>
      </w:r>
      <w:r w:rsidR="00055409">
        <w:rPr>
          <w:sz w:val="28"/>
          <w:szCs w:val="28"/>
        </w:rPr>
        <w:t xml:space="preserve"> </w:t>
      </w:r>
      <w:r w:rsidR="00964BE9" w:rsidRPr="00D37D9E">
        <w:rPr>
          <w:sz w:val="28"/>
          <w:szCs w:val="28"/>
        </w:rPr>
        <w:t xml:space="preserve"> муниципального </w:t>
      </w:r>
      <w:r w:rsidR="00C053D2">
        <w:rPr>
          <w:sz w:val="28"/>
          <w:szCs w:val="28"/>
        </w:rPr>
        <w:t xml:space="preserve">образования </w:t>
      </w:r>
      <w:proofErr w:type="spellStart"/>
      <w:r w:rsidR="00C053D2">
        <w:rPr>
          <w:sz w:val="28"/>
          <w:szCs w:val="28"/>
        </w:rPr>
        <w:t>Шыргайтинское</w:t>
      </w:r>
      <w:proofErr w:type="spellEnd"/>
      <w:r w:rsidR="00C053D2">
        <w:rPr>
          <w:sz w:val="28"/>
          <w:szCs w:val="28"/>
        </w:rPr>
        <w:t xml:space="preserve"> сельское поселение</w:t>
      </w:r>
      <w:r w:rsidR="00964BE9" w:rsidRPr="00D37D9E">
        <w:rPr>
          <w:sz w:val="28"/>
          <w:szCs w:val="28"/>
        </w:rPr>
        <w:t xml:space="preserve"> </w:t>
      </w:r>
      <w:r w:rsidRPr="00D37D9E">
        <w:rPr>
          <w:sz w:val="28"/>
          <w:szCs w:val="28"/>
        </w:rPr>
        <w:t>и разъяснения о порядке установления эти</w:t>
      </w:r>
      <w:r w:rsidR="00022C75" w:rsidRPr="00D37D9E">
        <w:rPr>
          <w:sz w:val="28"/>
          <w:szCs w:val="28"/>
        </w:rPr>
        <w:t>х выплат согласно приложению №3</w:t>
      </w:r>
      <w:r w:rsidRPr="00D37D9E">
        <w:rPr>
          <w:sz w:val="28"/>
          <w:szCs w:val="28"/>
        </w:rPr>
        <w:t>.</w:t>
      </w:r>
    </w:p>
    <w:p w:rsidR="006A2FA6" w:rsidRPr="00D37D9E" w:rsidRDefault="00784A9E" w:rsidP="00C26E35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gramStart"/>
      <w:r>
        <w:rPr>
          <w:sz w:val="28"/>
          <w:szCs w:val="28"/>
        </w:rPr>
        <w:t xml:space="preserve">оплаты </w:t>
      </w:r>
      <w:r w:rsidR="00022C75" w:rsidRPr="00D37D9E">
        <w:rPr>
          <w:sz w:val="28"/>
          <w:szCs w:val="28"/>
        </w:rPr>
        <w:t xml:space="preserve">труда </w:t>
      </w:r>
      <w:r w:rsidR="002A37E6">
        <w:rPr>
          <w:sz w:val="28"/>
          <w:szCs w:val="28"/>
        </w:rPr>
        <w:t>работников орган</w:t>
      </w:r>
      <w:r w:rsidR="001122C6">
        <w:rPr>
          <w:sz w:val="28"/>
          <w:szCs w:val="28"/>
        </w:rPr>
        <w:t>а</w:t>
      </w:r>
      <w:r w:rsidR="002A37E6">
        <w:rPr>
          <w:sz w:val="28"/>
          <w:szCs w:val="28"/>
        </w:rPr>
        <w:t xml:space="preserve"> местного самоуправления </w:t>
      </w:r>
      <w:r w:rsidR="002A36CA">
        <w:rPr>
          <w:sz w:val="28"/>
          <w:szCs w:val="28"/>
        </w:rPr>
        <w:t>муниципального образования</w:t>
      </w:r>
      <w:proofErr w:type="gramEnd"/>
      <w:r w:rsidR="002A36CA">
        <w:rPr>
          <w:sz w:val="28"/>
          <w:szCs w:val="28"/>
        </w:rPr>
        <w:t xml:space="preserve"> </w:t>
      </w:r>
      <w:proofErr w:type="spellStart"/>
      <w:r w:rsidR="00C053D2">
        <w:rPr>
          <w:sz w:val="28"/>
          <w:szCs w:val="28"/>
        </w:rPr>
        <w:t>Шыргайтинское</w:t>
      </w:r>
      <w:proofErr w:type="spellEnd"/>
      <w:r w:rsidR="00C053D2">
        <w:rPr>
          <w:sz w:val="28"/>
          <w:szCs w:val="28"/>
        </w:rPr>
        <w:t xml:space="preserve"> сельское поселение</w:t>
      </w:r>
      <w:r w:rsidR="002A36CA">
        <w:rPr>
          <w:sz w:val="28"/>
          <w:szCs w:val="28"/>
        </w:rPr>
        <w:t xml:space="preserve"> </w:t>
      </w:r>
      <w:r w:rsidR="00360CB8" w:rsidRPr="00D37D9E">
        <w:rPr>
          <w:sz w:val="28"/>
          <w:szCs w:val="28"/>
        </w:rPr>
        <w:t>согласно приложению № 4</w:t>
      </w:r>
      <w:r w:rsidR="00964BE9" w:rsidRPr="00D37D9E">
        <w:rPr>
          <w:sz w:val="28"/>
          <w:szCs w:val="28"/>
        </w:rPr>
        <w:t>.</w:t>
      </w:r>
      <w:r w:rsidR="00022C75" w:rsidRPr="00D37D9E">
        <w:rPr>
          <w:sz w:val="28"/>
          <w:szCs w:val="28"/>
        </w:rPr>
        <w:t xml:space="preserve"> </w:t>
      </w:r>
    </w:p>
    <w:p w:rsidR="002A36CA" w:rsidRDefault="001122C6" w:rsidP="007D2D43">
      <w:pPr>
        <w:pStyle w:val="Style26"/>
        <w:widowControl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 бухгалтеру</w:t>
      </w:r>
      <w:r w:rsidR="002A36CA">
        <w:rPr>
          <w:sz w:val="28"/>
          <w:szCs w:val="28"/>
        </w:rPr>
        <w:t xml:space="preserve"> привести в соответствие нормативно-правовые акты, касающиеся новых систем оплаты труда в соответствии с насто</w:t>
      </w:r>
      <w:r w:rsidR="00970DEE">
        <w:rPr>
          <w:sz w:val="28"/>
          <w:szCs w:val="28"/>
        </w:rPr>
        <w:t>ящим постановлением в срок до 10</w:t>
      </w:r>
      <w:r w:rsidR="002A36CA">
        <w:rPr>
          <w:sz w:val="28"/>
          <w:szCs w:val="28"/>
        </w:rPr>
        <w:t xml:space="preserve"> </w:t>
      </w:r>
      <w:r w:rsidR="002412C8">
        <w:rPr>
          <w:sz w:val="28"/>
          <w:szCs w:val="28"/>
        </w:rPr>
        <w:t>декабря</w:t>
      </w:r>
      <w:r w:rsidR="006C7744">
        <w:rPr>
          <w:sz w:val="28"/>
          <w:szCs w:val="28"/>
        </w:rPr>
        <w:t xml:space="preserve"> 2019</w:t>
      </w:r>
      <w:r w:rsidR="002A36CA">
        <w:rPr>
          <w:sz w:val="28"/>
          <w:szCs w:val="28"/>
        </w:rPr>
        <w:t xml:space="preserve"> года.</w:t>
      </w:r>
    </w:p>
    <w:p w:rsidR="002A36CA" w:rsidRDefault="002A36CA" w:rsidP="007D2D43">
      <w:pPr>
        <w:pStyle w:val="Style26"/>
        <w:widowControl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Ежегодно в срок до 20 января предоставлять консультанту по труду и заработной плате, социальному партнерству и охраны труда администрации МО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</w:t>
      </w:r>
      <w:r w:rsidR="008E05E4">
        <w:rPr>
          <w:sz w:val="28"/>
          <w:szCs w:val="28"/>
        </w:rPr>
        <w:t xml:space="preserve"> свои штатные расписания. </w:t>
      </w:r>
      <w:r>
        <w:rPr>
          <w:sz w:val="28"/>
          <w:szCs w:val="28"/>
        </w:rPr>
        <w:t xml:space="preserve"> </w:t>
      </w:r>
    </w:p>
    <w:p w:rsidR="00022C75" w:rsidRPr="00D37D9E" w:rsidRDefault="00581AA4" w:rsidP="007D2D43">
      <w:pPr>
        <w:pStyle w:val="Style26"/>
        <w:widowControl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D37D9E">
        <w:rPr>
          <w:sz w:val="28"/>
          <w:szCs w:val="28"/>
        </w:rPr>
        <w:t xml:space="preserve">Установить, что при увеличении (индексации) окладов (должностных окладов), ставок заработной платы работников </w:t>
      </w:r>
      <w:r w:rsidR="00CE55C6">
        <w:rPr>
          <w:sz w:val="28"/>
          <w:szCs w:val="28"/>
        </w:rPr>
        <w:t>орган</w:t>
      </w:r>
      <w:r w:rsidR="001122C6">
        <w:rPr>
          <w:sz w:val="28"/>
          <w:szCs w:val="28"/>
        </w:rPr>
        <w:t>а</w:t>
      </w:r>
      <w:r w:rsidR="00CE55C6">
        <w:rPr>
          <w:sz w:val="28"/>
          <w:szCs w:val="28"/>
        </w:rPr>
        <w:t xml:space="preserve"> местного самоуправления</w:t>
      </w:r>
      <w:r w:rsidR="00D37D9E" w:rsidRPr="00D37D9E">
        <w:rPr>
          <w:sz w:val="28"/>
          <w:szCs w:val="28"/>
        </w:rPr>
        <w:t xml:space="preserve"> </w:t>
      </w:r>
      <w:r w:rsidR="00C053D2">
        <w:rPr>
          <w:sz w:val="28"/>
          <w:szCs w:val="28"/>
        </w:rPr>
        <w:t xml:space="preserve"> МО </w:t>
      </w:r>
      <w:proofErr w:type="spellStart"/>
      <w:r w:rsidR="00C053D2">
        <w:rPr>
          <w:sz w:val="28"/>
          <w:szCs w:val="28"/>
        </w:rPr>
        <w:t>Шыргайтинское</w:t>
      </w:r>
      <w:proofErr w:type="spellEnd"/>
      <w:r w:rsidR="00C053D2">
        <w:rPr>
          <w:sz w:val="28"/>
          <w:szCs w:val="28"/>
        </w:rPr>
        <w:t xml:space="preserve"> сельское поселение</w:t>
      </w:r>
      <w:r w:rsidRPr="00D37D9E"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A07F63" w:rsidRPr="00E344D1" w:rsidRDefault="002412C8" w:rsidP="00E344D1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</w:t>
      </w:r>
      <w:r w:rsidR="00AA6600">
        <w:rPr>
          <w:sz w:val="28"/>
          <w:szCs w:val="28"/>
        </w:rPr>
        <w:t xml:space="preserve"> при планировании бюджетных ассигнований бюджета МО </w:t>
      </w:r>
      <w:proofErr w:type="spellStart"/>
      <w:r w:rsidR="00BC2CF5">
        <w:rPr>
          <w:sz w:val="28"/>
          <w:szCs w:val="28"/>
        </w:rPr>
        <w:t>Шыргайтинское</w:t>
      </w:r>
      <w:proofErr w:type="spellEnd"/>
      <w:r w:rsidR="00BC2CF5">
        <w:rPr>
          <w:sz w:val="28"/>
          <w:szCs w:val="28"/>
        </w:rPr>
        <w:t xml:space="preserve"> сельское поселение</w:t>
      </w:r>
      <w:r w:rsidR="00AA6600">
        <w:rPr>
          <w:sz w:val="28"/>
          <w:szCs w:val="28"/>
        </w:rPr>
        <w:t xml:space="preserve"> на очередной финансовый год утверждать расчетный объем бюджетных ассигнований</w:t>
      </w:r>
      <w:proofErr w:type="gramStart"/>
      <w:r w:rsidR="00AA6600">
        <w:rPr>
          <w:sz w:val="28"/>
          <w:szCs w:val="28"/>
        </w:rPr>
        <w:t xml:space="preserve"> ,</w:t>
      </w:r>
      <w:proofErr w:type="gramEnd"/>
      <w:r w:rsidR="00AA6600">
        <w:rPr>
          <w:sz w:val="28"/>
          <w:szCs w:val="28"/>
        </w:rPr>
        <w:t xml:space="preserve"> предусмотренных </w:t>
      </w:r>
      <w:r w:rsidR="00AF2EEE">
        <w:rPr>
          <w:sz w:val="28"/>
          <w:szCs w:val="28"/>
        </w:rPr>
        <w:t>главным распорядител</w:t>
      </w:r>
      <w:r>
        <w:rPr>
          <w:sz w:val="28"/>
          <w:szCs w:val="28"/>
        </w:rPr>
        <w:t>е</w:t>
      </w:r>
      <w:r w:rsidR="00AF2EEE">
        <w:rPr>
          <w:sz w:val="28"/>
          <w:szCs w:val="28"/>
        </w:rPr>
        <w:t>м средст</w:t>
      </w:r>
      <w:r w:rsidR="00BC2CF5">
        <w:rPr>
          <w:sz w:val="28"/>
          <w:szCs w:val="28"/>
        </w:rPr>
        <w:t xml:space="preserve">в бюджета МО </w:t>
      </w:r>
      <w:proofErr w:type="spellStart"/>
      <w:r w:rsidR="00BC2CF5">
        <w:rPr>
          <w:sz w:val="28"/>
          <w:szCs w:val="28"/>
        </w:rPr>
        <w:t>Шыргайтинское</w:t>
      </w:r>
      <w:proofErr w:type="spellEnd"/>
      <w:r w:rsidR="00BC2CF5">
        <w:rPr>
          <w:sz w:val="28"/>
          <w:szCs w:val="28"/>
        </w:rPr>
        <w:t xml:space="preserve"> сельское поселение</w:t>
      </w:r>
      <w:r w:rsidR="00AF2EEE">
        <w:rPr>
          <w:sz w:val="28"/>
          <w:szCs w:val="28"/>
        </w:rPr>
        <w:t xml:space="preserve"> на заработную плату работников  МО </w:t>
      </w:r>
      <w:proofErr w:type="spellStart"/>
      <w:r w:rsidR="00BC2CF5">
        <w:rPr>
          <w:sz w:val="28"/>
          <w:szCs w:val="28"/>
        </w:rPr>
        <w:t>Шыргайтинске</w:t>
      </w:r>
      <w:proofErr w:type="spellEnd"/>
      <w:r w:rsidR="00BC2CF5">
        <w:rPr>
          <w:sz w:val="28"/>
          <w:szCs w:val="28"/>
        </w:rPr>
        <w:t xml:space="preserve"> сельское поселение</w:t>
      </w:r>
      <w:r w:rsidR="00AF2EEE">
        <w:rPr>
          <w:sz w:val="28"/>
          <w:szCs w:val="28"/>
        </w:rPr>
        <w:t xml:space="preserve"> на очередной финансовый год.</w:t>
      </w:r>
    </w:p>
    <w:p w:rsidR="00A07F63" w:rsidRDefault="00A07F63" w:rsidP="00A07F63">
      <w:pPr>
        <w:pStyle w:val="ConsPlusNormal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66AE2">
        <w:rPr>
          <w:rFonts w:ascii="Times New Roman" w:hAnsi="Times New Roman" w:cs="Times New Roman"/>
          <w:sz w:val="28"/>
          <w:szCs w:val="28"/>
        </w:rPr>
        <w:t>о дня его официального опубликования, и распространяется на правоотношения</w:t>
      </w:r>
      <w:r w:rsidR="002412C8">
        <w:rPr>
          <w:rFonts w:ascii="Times New Roman" w:hAnsi="Times New Roman" w:cs="Times New Roman"/>
          <w:sz w:val="28"/>
          <w:szCs w:val="28"/>
        </w:rPr>
        <w:t>,</w:t>
      </w:r>
      <w:r w:rsidR="00766AE2">
        <w:rPr>
          <w:rFonts w:ascii="Times New Roman" w:hAnsi="Times New Roman" w:cs="Times New Roman"/>
          <w:sz w:val="28"/>
          <w:szCs w:val="28"/>
        </w:rPr>
        <w:t xml:space="preserve">  возникшие</w:t>
      </w:r>
      <w:r w:rsidR="002412C8">
        <w:rPr>
          <w:rFonts w:ascii="Times New Roman" w:hAnsi="Times New Roman" w:cs="Times New Roman"/>
          <w:sz w:val="28"/>
          <w:szCs w:val="28"/>
        </w:rPr>
        <w:t xml:space="preserve"> с</w:t>
      </w:r>
      <w:r w:rsidR="00766AE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0A0205">
        <w:rPr>
          <w:rFonts w:ascii="Times New Roman" w:hAnsi="Times New Roman" w:cs="Times New Roman"/>
          <w:sz w:val="28"/>
          <w:szCs w:val="28"/>
        </w:rPr>
        <w:t>2019 г.</w:t>
      </w:r>
      <w:r w:rsidR="00766AE2">
        <w:rPr>
          <w:rFonts w:ascii="Times New Roman" w:hAnsi="Times New Roman" w:cs="Times New Roman"/>
          <w:sz w:val="28"/>
          <w:szCs w:val="28"/>
        </w:rPr>
        <w:t>;</w:t>
      </w:r>
    </w:p>
    <w:p w:rsidR="009861F1" w:rsidRPr="000B29C4" w:rsidRDefault="009861F1" w:rsidP="009861F1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B29C4">
        <w:rPr>
          <w:sz w:val="28"/>
          <w:szCs w:val="28"/>
        </w:rPr>
        <w:t xml:space="preserve">настоящее постановление на официальном сайте </w:t>
      </w:r>
      <w:r w:rsidR="00BC2CF5">
        <w:rPr>
          <w:sz w:val="28"/>
          <w:szCs w:val="28"/>
        </w:rPr>
        <w:t xml:space="preserve">сельской </w:t>
      </w:r>
      <w:r w:rsidRPr="000B29C4">
        <w:rPr>
          <w:sz w:val="28"/>
          <w:szCs w:val="28"/>
        </w:rPr>
        <w:t>администрации</w:t>
      </w:r>
      <w:r w:rsidR="007F6C69">
        <w:rPr>
          <w:sz w:val="28"/>
          <w:szCs w:val="28"/>
        </w:rPr>
        <w:t xml:space="preserve"> </w:t>
      </w:r>
      <w:r w:rsidRPr="000B29C4">
        <w:rPr>
          <w:sz w:val="28"/>
          <w:szCs w:val="28"/>
        </w:rPr>
        <w:t xml:space="preserve">муниципального образования </w:t>
      </w:r>
      <w:proofErr w:type="spellStart"/>
      <w:r w:rsidR="00BC2CF5">
        <w:rPr>
          <w:sz w:val="28"/>
          <w:szCs w:val="28"/>
        </w:rPr>
        <w:t>Шыргайтинское</w:t>
      </w:r>
      <w:proofErr w:type="spellEnd"/>
      <w:r w:rsidR="00BC2CF5">
        <w:rPr>
          <w:sz w:val="28"/>
          <w:szCs w:val="28"/>
        </w:rPr>
        <w:t xml:space="preserve"> сельское поселение</w:t>
      </w:r>
      <w:r w:rsidRPr="000B29C4">
        <w:rPr>
          <w:sz w:val="28"/>
          <w:szCs w:val="28"/>
        </w:rPr>
        <w:t xml:space="preserve"> в сети Интернет.</w:t>
      </w:r>
    </w:p>
    <w:p w:rsidR="009861F1" w:rsidRPr="00093B9B" w:rsidRDefault="009861F1" w:rsidP="009861F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B9B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9861F1" w:rsidRPr="0022064A" w:rsidRDefault="009861F1" w:rsidP="00093B9B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22064A">
        <w:rPr>
          <w:sz w:val="28"/>
          <w:szCs w:val="28"/>
        </w:rPr>
        <w:t xml:space="preserve">Постановление </w:t>
      </w:r>
      <w:r w:rsidR="00B23A4C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администрации</w:t>
      </w:r>
      <w:r w:rsidR="00DE55F2">
        <w:rPr>
          <w:sz w:val="28"/>
          <w:szCs w:val="28"/>
        </w:rPr>
        <w:t xml:space="preserve"> МО </w:t>
      </w:r>
      <w:r w:rsidR="00B23A4C">
        <w:rPr>
          <w:sz w:val="28"/>
          <w:szCs w:val="28"/>
        </w:rPr>
        <w:t xml:space="preserve"> </w:t>
      </w:r>
      <w:proofErr w:type="spellStart"/>
      <w:r w:rsidR="00B23A4C">
        <w:rPr>
          <w:sz w:val="28"/>
          <w:szCs w:val="28"/>
        </w:rPr>
        <w:t>Шыргайтинское</w:t>
      </w:r>
      <w:proofErr w:type="spellEnd"/>
      <w:r w:rsidR="00B23A4C">
        <w:rPr>
          <w:sz w:val="28"/>
          <w:szCs w:val="28"/>
        </w:rPr>
        <w:t xml:space="preserve"> сельское поселение от 10 января</w:t>
      </w:r>
      <w:r>
        <w:rPr>
          <w:sz w:val="28"/>
          <w:szCs w:val="28"/>
        </w:rPr>
        <w:t xml:space="preserve"> </w:t>
      </w:r>
      <w:r w:rsidR="00B23A4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2206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23A4C">
        <w:rPr>
          <w:sz w:val="28"/>
          <w:szCs w:val="28"/>
        </w:rPr>
        <w:t xml:space="preserve"> № 1</w:t>
      </w:r>
      <w:r w:rsidR="00DE55F2">
        <w:rPr>
          <w:sz w:val="28"/>
          <w:szCs w:val="28"/>
        </w:rPr>
        <w:t xml:space="preserve"> «</w:t>
      </w:r>
      <w:r w:rsidR="00B23A4C">
        <w:rPr>
          <w:sz w:val="28"/>
          <w:szCs w:val="28"/>
        </w:rPr>
        <w:t xml:space="preserve">О новой системе оплаты труда работников сельской администрации МО </w:t>
      </w:r>
      <w:proofErr w:type="spellStart"/>
      <w:r w:rsidR="00B23A4C">
        <w:rPr>
          <w:sz w:val="28"/>
          <w:szCs w:val="28"/>
        </w:rPr>
        <w:t>Шыргайтинское</w:t>
      </w:r>
      <w:proofErr w:type="spellEnd"/>
      <w:r w:rsidR="00B23A4C">
        <w:rPr>
          <w:sz w:val="28"/>
          <w:szCs w:val="28"/>
        </w:rPr>
        <w:t xml:space="preserve"> сельское поселение</w:t>
      </w:r>
      <w:r w:rsidR="00DE55F2">
        <w:rPr>
          <w:sz w:val="28"/>
          <w:szCs w:val="28"/>
        </w:rPr>
        <w:t>»</w:t>
      </w:r>
      <w:r w:rsidR="007F6C69">
        <w:rPr>
          <w:sz w:val="28"/>
          <w:szCs w:val="28"/>
        </w:rPr>
        <w:t>;</w:t>
      </w:r>
    </w:p>
    <w:p w:rsidR="00964BE9" w:rsidRPr="00093B9B" w:rsidRDefault="00964BE9" w:rsidP="00235741">
      <w:pPr>
        <w:pStyle w:val="ab"/>
        <w:numPr>
          <w:ilvl w:val="0"/>
          <w:numId w:val="35"/>
        </w:numPr>
        <w:spacing w:after="200"/>
        <w:jc w:val="both"/>
        <w:rPr>
          <w:sz w:val="28"/>
          <w:szCs w:val="28"/>
        </w:rPr>
      </w:pPr>
      <w:proofErr w:type="gramStart"/>
      <w:r w:rsidRPr="00093B9B">
        <w:rPr>
          <w:sz w:val="28"/>
          <w:szCs w:val="28"/>
        </w:rPr>
        <w:t>Контроль за</w:t>
      </w:r>
      <w:proofErr w:type="gramEnd"/>
      <w:r w:rsidRPr="00093B9B">
        <w:rPr>
          <w:sz w:val="28"/>
          <w:szCs w:val="28"/>
        </w:rPr>
        <w:t xml:space="preserve"> исполнением </w:t>
      </w:r>
      <w:r w:rsidR="00235741">
        <w:rPr>
          <w:sz w:val="28"/>
          <w:szCs w:val="28"/>
        </w:rPr>
        <w:t xml:space="preserve">данного </w:t>
      </w:r>
      <w:r w:rsidRPr="00093B9B">
        <w:rPr>
          <w:sz w:val="28"/>
          <w:szCs w:val="28"/>
        </w:rPr>
        <w:t>постановления оставляю за собой.</w:t>
      </w:r>
    </w:p>
    <w:p w:rsidR="00235741" w:rsidRDefault="004C16EB" w:rsidP="004C16EB">
      <w:pPr>
        <w:jc w:val="both"/>
        <w:rPr>
          <w:sz w:val="28"/>
          <w:szCs w:val="28"/>
        </w:rPr>
      </w:pPr>
      <w:r w:rsidRPr="004C16EB">
        <w:rPr>
          <w:sz w:val="28"/>
          <w:szCs w:val="28"/>
        </w:rPr>
        <w:t xml:space="preserve">Глава </w:t>
      </w:r>
      <w:r w:rsidR="00E344D1">
        <w:rPr>
          <w:sz w:val="28"/>
          <w:szCs w:val="28"/>
        </w:rPr>
        <w:t>сельской администрации</w:t>
      </w:r>
    </w:p>
    <w:p w:rsidR="004C16EB" w:rsidRPr="004C16EB" w:rsidRDefault="00E344D1" w:rsidP="004C1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357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А. В. </w:t>
      </w:r>
      <w:proofErr w:type="spellStart"/>
      <w:r>
        <w:rPr>
          <w:sz w:val="28"/>
          <w:szCs w:val="28"/>
        </w:rPr>
        <w:t>Могулчин</w:t>
      </w:r>
      <w:proofErr w:type="spellEnd"/>
    </w:p>
    <w:tbl>
      <w:tblPr>
        <w:tblW w:w="0" w:type="auto"/>
        <w:tblInd w:w="4518" w:type="dxa"/>
        <w:tblLook w:val="04A0"/>
      </w:tblPr>
      <w:tblGrid>
        <w:gridCol w:w="4568"/>
      </w:tblGrid>
      <w:tr w:rsidR="00A063F2" w:rsidRPr="00AD546D" w:rsidTr="001F3639">
        <w:trPr>
          <w:trHeight w:val="1179"/>
        </w:trPr>
        <w:tc>
          <w:tcPr>
            <w:tcW w:w="4568" w:type="dxa"/>
          </w:tcPr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16973" w:rsidRDefault="00A16973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A063F2" w:rsidRPr="00AD546D" w:rsidRDefault="00A063F2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AD546D">
              <w:rPr>
                <w:sz w:val="28"/>
                <w:szCs w:val="28"/>
              </w:rPr>
              <w:lastRenderedPageBreak/>
              <w:t>ПРИЛОЖЕНИЕ № 1</w:t>
            </w:r>
          </w:p>
          <w:p w:rsidR="00A063F2" w:rsidRPr="00AD546D" w:rsidRDefault="00A063F2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AD546D">
              <w:rPr>
                <w:sz w:val="28"/>
                <w:szCs w:val="28"/>
              </w:rPr>
              <w:t>УТВЕРЖДЕНО</w:t>
            </w:r>
          </w:p>
          <w:p w:rsidR="00A063F2" w:rsidRPr="00AD546D" w:rsidRDefault="00E344D1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Главы сельской администрации</w:t>
            </w:r>
            <w:r w:rsidR="00A063F2" w:rsidRPr="00AD546D"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Шыргайтинское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A063F2" w:rsidRPr="00AD546D" w:rsidRDefault="00E344D1" w:rsidP="00AD546D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ноября 2019 года № 55</w:t>
            </w:r>
          </w:p>
          <w:p w:rsidR="00A063F2" w:rsidRPr="00AD546D" w:rsidRDefault="00A063F2" w:rsidP="00AD546D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063F2" w:rsidRDefault="00093B9B" w:rsidP="000C20EA">
      <w:pPr>
        <w:tabs>
          <w:tab w:val="left" w:pos="396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093B9B" w:rsidRDefault="00093B9B" w:rsidP="00C470A2">
      <w:pPr>
        <w:jc w:val="center"/>
        <w:rPr>
          <w:b/>
          <w:sz w:val="28"/>
          <w:szCs w:val="28"/>
        </w:rPr>
      </w:pPr>
    </w:p>
    <w:p w:rsidR="00F07A6F" w:rsidRPr="00A50A8A" w:rsidRDefault="00A50A8A" w:rsidP="00C470A2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ПОЛОЖЕНИЕ</w:t>
      </w:r>
    </w:p>
    <w:p w:rsidR="00C470A2" w:rsidRPr="00A50A8A" w:rsidRDefault="00C1480D" w:rsidP="00C470A2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о</w:t>
      </w:r>
      <w:r w:rsidR="00C470A2" w:rsidRPr="00A50A8A">
        <w:rPr>
          <w:sz w:val="28"/>
          <w:szCs w:val="28"/>
        </w:rPr>
        <w:t xml:space="preserve">б установлении  </w:t>
      </w:r>
      <w:proofErr w:type="gramStart"/>
      <w:r w:rsidR="00C470A2" w:rsidRPr="00A50A8A">
        <w:rPr>
          <w:sz w:val="28"/>
          <w:szCs w:val="28"/>
        </w:rPr>
        <w:t xml:space="preserve">систем оплаты труда </w:t>
      </w:r>
      <w:r w:rsidR="002A37E6">
        <w:rPr>
          <w:sz w:val="28"/>
          <w:szCs w:val="28"/>
        </w:rPr>
        <w:t>работников органов местного самоуправления</w:t>
      </w:r>
      <w:proofErr w:type="gramEnd"/>
      <w:r w:rsidR="008E05E4">
        <w:rPr>
          <w:sz w:val="28"/>
          <w:szCs w:val="28"/>
        </w:rPr>
        <w:t xml:space="preserve"> </w:t>
      </w:r>
      <w:r w:rsidR="00C470A2" w:rsidRPr="00A50A8A">
        <w:rPr>
          <w:sz w:val="28"/>
          <w:szCs w:val="28"/>
        </w:rPr>
        <w:t xml:space="preserve">и работников муниципальных учреждений </w:t>
      </w:r>
      <w:r w:rsidRPr="00A50A8A">
        <w:rPr>
          <w:sz w:val="28"/>
          <w:szCs w:val="28"/>
        </w:rPr>
        <w:t xml:space="preserve">муниципального образования </w:t>
      </w:r>
      <w:proofErr w:type="spellStart"/>
      <w:r w:rsidR="00E344D1">
        <w:rPr>
          <w:sz w:val="28"/>
          <w:szCs w:val="28"/>
        </w:rPr>
        <w:t>Шыргайтинское</w:t>
      </w:r>
      <w:proofErr w:type="spellEnd"/>
      <w:r w:rsidR="00E344D1">
        <w:rPr>
          <w:sz w:val="28"/>
          <w:szCs w:val="28"/>
        </w:rPr>
        <w:t xml:space="preserve"> сельское поселение</w:t>
      </w:r>
    </w:p>
    <w:p w:rsidR="00C470A2" w:rsidRDefault="00C470A2" w:rsidP="00C470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A50A8A" w:rsidRDefault="00A50A8A" w:rsidP="00C470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C470A2" w:rsidRPr="00C470A2" w:rsidRDefault="00C470A2" w:rsidP="00C470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1.</w:t>
      </w:r>
      <w:r w:rsidRPr="00C470A2">
        <w:rPr>
          <w:rFonts w:cs="Times New Roman"/>
          <w:sz w:val="28"/>
          <w:szCs w:val="28"/>
        </w:rPr>
        <w:t xml:space="preserve"> </w:t>
      </w:r>
      <w:proofErr w:type="gramStart"/>
      <w:r w:rsidR="009C12CA">
        <w:rPr>
          <w:rFonts w:cs="Times New Roman"/>
          <w:sz w:val="28"/>
          <w:szCs w:val="28"/>
        </w:rPr>
        <w:t>Системы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оплаты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труда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работников</w:t>
      </w:r>
      <w:r w:rsidRPr="00C470A2">
        <w:rPr>
          <w:rFonts w:cs="Times New Roman"/>
          <w:sz w:val="28"/>
          <w:szCs w:val="28"/>
        </w:rPr>
        <w:t xml:space="preserve"> </w:t>
      </w:r>
      <w:r w:rsidR="00685A47">
        <w:rPr>
          <w:rFonts w:cs="Times New Roman"/>
          <w:sz w:val="28"/>
          <w:szCs w:val="28"/>
        </w:rPr>
        <w:t>органов</w:t>
      </w:r>
      <w:r w:rsidR="00685A47">
        <w:rPr>
          <w:rFonts w:cs="Times New Roman"/>
          <w:sz w:val="28"/>
          <w:szCs w:val="28"/>
        </w:rPr>
        <w:t xml:space="preserve"> </w:t>
      </w:r>
      <w:r w:rsidR="00685A47">
        <w:rPr>
          <w:rFonts w:cs="Times New Roman"/>
          <w:sz w:val="28"/>
          <w:szCs w:val="28"/>
        </w:rPr>
        <w:t>местного</w:t>
      </w:r>
      <w:r w:rsidR="00685A47">
        <w:rPr>
          <w:rFonts w:cs="Times New Roman"/>
          <w:sz w:val="28"/>
          <w:szCs w:val="28"/>
        </w:rPr>
        <w:t xml:space="preserve"> </w:t>
      </w:r>
      <w:r w:rsidR="00685A47">
        <w:rPr>
          <w:rFonts w:cs="Times New Roman"/>
          <w:sz w:val="28"/>
          <w:szCs w:val="28"/>
        </w:rPr>
        <w:t>самоуправления</w:t>
      </w:r>
      <w:r w:rsidR="00D37D9E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работников</w:t>
      </w:r>
      <w:r w:rsidRPr="00C470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учреждений</w:t>
      </w:r>
      <w:r>
        <w:rPr>
          <w:rFonts w:cs="Times New Roman"/>
          <w:sz w:val="28"/>
          <w:szCs w:val="28"/>
        </w:rPr>
        <w:t xml:space="preserve">  </w:t>
      </w:r>
      <w:r w:rsidR="003642E1">
        <w:rPr>
          <w:rFonts w:cs="Times New Roman"/>
          <w:sz w:val="28"/>
          <w:szCs w:val="28"/>
        </w:rPr>
        <w:t>муниципального</w:t>
      </w:r>
      <w:r w:rsidR="003642E1">
        <w:rPr>
          <w:rFonts w:cs="Times New Roman"/>
          <w:sz w:val="28"/>
          <w:szCs w:val="28"/>
        </w:rPr>
        <w:t xml:space="preserve"> </w:t>
      </w:r>
      <w:r w:rsidR="003642E1">
        <w:rPr>
          <w:rFonts w:cs="Times New Roman"/>
          <w:sz w:val="28"/>
          <w:szCs w:val="28"/>
        </w:rPr>
        <w:t>образования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E344D1">
        <w:rPr>
          <w:rFonts w:cs="Times New Roman"/>
          <w:sz w:val="28"/>
          <w:szCs w:val="28"/>
        </w:rPr>
        <w:t>Шыргайтинское</w:t>
      </w:r>
      <w:proofErr w:type="spellEnd"/>
      <w:r w:rsidR="00E344D1">
        <w:rPr>
          <w:rFonts w:cs="Times New Roman"/>
          <w:sz w:val="28"/>
          <w:szCs w:val="28"/>
        </w:rPr>
        <w:t xml:space="preserve"> </w:t>
      </w:r>
      <w:r w:rsidR="00E344D1">
        <w:rPr>
          <w:rFonts w:cs="Times New Roman"/>
          <w:sz w:val="28"/>
          <w:szCs w:val="28"/>
        </w:rPr>
        <w:t>сельское</w:t>
      </w:r>
      <w:r w:rsidR="00E344D1">
        <w:rPr>
          <w:rFonts w:cs="Times New Roman"/>
          <w:sz w:val="28"/>
          <w:szCs w:val="28"/>
        </w:rPr>
        <w:t xml:space="preserve"> </w:t>
      </w:r>
      <w:r w:rsidR="00E344D1">
        <w:rPr>
          <w:rFonts w:cs="Times New Roman"/>
          <w:sz w:val="28"/>
          <w:szCs w:val="28"/>
        </w:rPr>
        <w:t>поселение</w:t>
      </w:r>
      <w:r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(</w:t>
      </w:r>
      <w:r w:rsidRPr="00C470A2">
        <w:rPr>
          <w:rFonts w:cs="Times New Roman"/>
          <w:sz w:val="28"/>
          <w:szCs w:val="28"/>
        </w:rPr>
        <w:t>далее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также</w:t>
      </w:r>
      <w:r w:rsidRPr="00C470A2">
        <w:rPr>
          <w:rFonts w:cs="Times New Roman"/>
          <w:sz w:val="28"/>
          <w:szCs w:val="28"/>
        </w:rPr>
        <w:t xml:space="preserve"> - </w:t>
      </w:r>
      <w:r w:rsidRPr="00C470A2">
        <w:rPr>
          <w:rFonts w:cs="Times New Roman"/>
          <w:sz w:val="28"/>
          <w:szCs w:val="28"/>
        </w:rPr>
        <w:t>работники</w:t>
      </w:r>
      <w:r w:rsidRPr="00C470A2">
        <w:rPr>
          <w:rFonts w:cs="Times New Roman"/>
          <w:sz w:val="28"/>
          <w:szCs w:val="28"/>
        </w:rPr>
        <w:t xml:space="preserve">), </w:t>
      </w:r>
      <w:r w:rsidRPr="00C470A2">
        <w:rPr>
          <w:rFonts w:cs="Times New Roman"/>
          <w:sz w:val="28"/>
          <w:szCs w:val="28"/>
        </w:rPr>
        <w:t>включающие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размеры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окладов</w:t>
      </w:r>
      <w:r w:rsidRPr="00C470A2">
        <w:rPr>
          <w:rFonts w:cs="Times New Roman"/>
          <w:sz w:val="28"/>
          <w:szCs w:val="28"/>
        </w:rPr>
        <w:t xml:space="preserve"> (</w:t>
      </w:r>
      <w:r w:rsidRPr="00C470A2">
        <w:rPr>
          <w:rFonts w:cs="Times New Roman"/>
          <w:sz w:val="28"/>
          <w:szCs w:val="28"/>
        </w:rPr>
        <w:t>должностных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окладов</w:t>
      </w:r>
      <w:r w:rsidRPr="00C470A2">
        <w:rPr>
          <w:rFonts w:cs="Times New Roman"/>
          <w:sz w:val="28"/>
          <w:szCs w:val="28"/>
        </w:rPr>
        <w:t xml:space="preserve">), </w:t>
      </w:r>
      <w:r w:rsidRPr="00C470A2">
        <w:rPr>
          <w:rFonts w:cs="Times New Roman"/>
          <w:sz w:val="28"/>
          <w:szCs w:val="28"/>
        </w:rPr>
        <w:t>ставок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заработной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платы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выплаты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компенсационного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стимулирующего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характера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устанавливаются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коллективными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договорами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соглашениями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локальными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нормативными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актами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в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соответствии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с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трудовым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законодательством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иными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нормативными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правовыми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актами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Российской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Федерации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законами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иными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нормативными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правовыми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актами</w:t>
      </w:r>
      <w:r w:rsidRPr="00C470A2">
        <w:rPr>
          <w:rFonts w:cs="Times New Roman"/>
          <w:sz w:val="28"/>
          <w:szCs w:val="28"/>
        </w:rPr>
        <w:t xml:space="preserve"> </w:t>
      </w:r>
      <w:r w:rsidR="003642E1">
        <w:rPr>
          <w:rFonts w:cs="Times New Roman"/>
          <w:sz w:val="28"/>
          <w:szCs w:val="28"/>
        </w:rPr>
        <w:t>Республики</w:t>
      </w:r>
      <w:r w:rsidR="003642E1">
        <w:rPr>
          <w:rFonts w:cs="Times New Roman"/>
          <w:sz w:val="28"/>
          <w:szCs w:val="28"/>
        </w:rPr>
        <w:t xml:space="preserve"> </w:t>
      </w:r>
      <w:r w:rsidR="003642E1">
        <w:rPr>
          <w:rFonts w:cs="Times New Roman"/>
          <w:sz w:val="28"/>
          <w:szCs w:val="28"/>
        </w:rPr>
        <w:t>Алтай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содержащими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нормы</w:t>
      </w:r>
      <w:proofErr w:type="gramEnd"/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трудового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права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а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также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настоящим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Положением</w:t>
      </w:r>
      <w:r w:rsidRPr="00C470A2">
        <w:rPr>
          <w:rFonts w:cs="Times New Roman"/>
          <w:sz w:val="28"/>
          <w:szCs w:val="28"/>
        </w:rPr>
        <w:t>.</w:t>
      </w:r>
    </w:p>
    <w:p w:rsidR="00C470A2" w:rsidRPr="00C470A2" w:rsidRDefault="00C470A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2. Системы оплаты труда работников устанавливаются с учетом:</w:t>
      </w:r>
    </w:p>
    <w:p w:rsidR="007E0131" w:rsidRDefault="00C470A2" w:rsidP="007E0131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рабочих,</w:t>
      </w:r>
      <w:r w:rsidR="007E0131" w:rsidRPr="007E0131">
        <w:rPr>
          <w:rFonts w:ascii="Times New Roman" w:hAnsi="Times New Roman" w:cs="Times New Roman"/>
          <w:sz w:val="28"/>
          <w:szCs w:val="28"/>
        </w:rPr>
        <w:t xml:space="preserve"> </w:t>
      </w:r>
      <w:r w:rsidR="007E0131" w:rsidRPr="003642E1">
        <w:rPr>
          <w:rFonts w:ascii="Times New Roman" w:hAnsi="Times New Roman" w:cs="Times New Roman"/>
          <w:sz w:val="28"/>
          <w:szCs w:val="28"/>
        </w:rPr>
        <w:t xml:space="preserve">единого квалификационного справочника должностей руководителей, специалистов и служащих </w:t>
      </w:r>
      <w:r w:rsidR="007E0131" w:rsidRPr="007E0131">
        <w:rPr>
          <w:rFonts w:ascii="Times New Roman" w:hAnsi="Times New Roman" w:cs="Times New Roman"/>
          <w:sz w:val="28"/>
          <w:szCs w:val="28"/>
        </w:rPr>
        <w:t>или профессиональных стандартов</w:t>
      </w:r>
      <w:r w:rsidR="007E0131">
        <w:rPr>
          <w:rFonts w:ascii="Times New Roman" w:hAnsi="Times New Roman" w:cs="Times New Roman"/>
          <w:sz w:val="28"/>
          <w:szCs w:val="28"/>
        </w:rPr>
        <w:t>;</w:t>
      </w:r>
    </w:p>
    <w:p w:rsidR="00A50A8A" w:rsidRPr="003642E1" w:rsidRDefault="003642E1" w:rsidP="00A50A8A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 </w:t>
      </w:r>
      <w:r w:rsidR="00A50A8A" w:rsidRPr="00C470A2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A50A8A" w:rsidRPr="00C470A2" w:rsidRDefault="003642E1" w:rsidP="00A50A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) 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перечня видов выплат компенсационного характера в </w:t>
      </w:r>
      <w:r w:rsidR="00685A47">
        <w:rPr>
          <w:rFonts w:ascii="Times New Roman" w:hAnsi="Times New Roman" w:cs="Times New Roman"/>
          <w:sz w:val="28"/>
          <w:szCs w:val="28"/>
        </w:rPr>
        <w:t>орган</w:t>
      </w:r>
      <w:r w:rsidR="002412C8">
        <w:rPr>
          <w:rFonts w:ascii="Times New Roman" w:hAnsi="Times New Roman" w:cs="Times New Roman"/>
          <w:sz w:val="28"/>
          <w:szCs w:val="28"/>
        </w:rPr>
        <w:t>е</w:t>
      </w:r>
      <w:r w:rsidR="00685A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37D9E">
        <w:rPr>
          <w:rFonts w:ascii="Times New Roman" w:hAnsi="Times New Roman" w:cs="Times New Roman"/>
          <w:sz w:val="28"/>
          <w:szCs w:val="28"/>
        </w:rPr>
        <w:t xml:space="preserve"> 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 </w:t>
      </w:r>
      <w:r w:rsidR="00A50A8A" w:rsidRPr="004109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0A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D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E344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, утверждаемого постановлением </w:t>
      </w:r>
      <w:r w:rsidR="002412C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0A8A" w:rsidRPr="002954AE">
        <w:rPr>
          <w:rFonts w:ascii="Times New Roman" w:hAnsi="Times New Roman" w:cs="Times New Roman"/>
          <w:sz w:val="28"/>
          <w:szCs w:val="28"/>
        </w:rPr>
        <w:t xml:space="preserve"> </w:t>
      </w:r>
      <w:r w:rsidR="00A50A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C8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2412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50A8A" w:rsidRPr="00C470A2">
        <w:rPr>
          <w:rFonts w:ascii="Times New Roman" w:hAnsi="Times New Roman" w:cs="Times New Roman"/>
          <w:sz w:val="28"/>
          <w:szCs w:val="28"/>
        </w:rPr>
        <w:t>;</w:t>
      </w:r>
    </w:p>
    <w:p w:rsidR="00A50A8A" w:rsidRDefault="002954AE" w:rsidP="00A50A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) 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перечня видов выплат стимулирующего характера в </w:t>
      </w:r>
      <w:r w:rsidR="00685A47">
        <w:rPr>
          <w:rFonts w:ascii="Times New Roman" w:hAnsi="Times New Roman" w:cs="Times New Roman"/>
          <w:sz w:val="28"/>
          <w:szCs w:val="28"/>
        </w:rPr>
        <w:t>орган</w:t>
      </w:r>
      <w:r w:rsidR="0093424F">
        <w:rPr>
          <w:rFonts w:ascii="Times New Roman" w:hAnsi="Times New Roman" w:cs="Times New Roman"/>
          <w:sz w:val="28"/>
          <w:szCs w:val="28"/>
        </w:rPr>
        <w:t>е</w:t>
      </w:r>
      <w:r w:rsidR="00685A4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37D9E">
        <w:rPr>
          <w:rFonts w:ascii="Times New Roman" w:hAnsi="Times New Roman" w:cs="Times New Roman"/>
          <w:sz w:val="28"/>
          <w:szCs w:val="28"/>
        </w:rPr>
        <w:t xml:space="preserve"> 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  </w:t>
      </w:r>
      <w:r w:rsidR="00A50A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D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E344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, утверждаемого постановлением </w:t>
      </w:r>
      <w:r w:rsidR="0093424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50A8A" w:rsidRPr="00C470A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50A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5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24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93424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50A8A" w:rsidRPr="00C470A2">
        <w:rPr>
          <w:rFonts w:ascii="Times New Roman" w:hAnsi="Times New Roman" w:cs="Times New Roman"/>
          <w:sz w:val="28"/>
          <w:szCs w:val="28"/>
        </w:rPr>
        <w:t>;</w:t>
      </w:r>
    </w:p>
    <w:p w:rsidR="00C470A2" w:rsidRPr="00C470A2" w:rsidRDefault="002954AE" w:rsidP="00A50A8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50A8A">
        <w:rPr>
          <w:rFonts w:ascii="Times New Roman" w:hAnsi="Times New Roman" w:cs="Times New Roman"/>
          <w:sz w:val="28"/>
          <w:szCs w:val="28"/>
        </w:rPr>
        <w:t xml:space="preserve">) </w:t>
      </w:r>
      <w:r w:rsidR="00C470A2" w:rsidRPr="00C470A2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C470A2" w:rsidRPr="00C470A2" w:rsidRDefault="00A50A8A" w:rsidP="00C470A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C470A2" w:rsidRPr="00C470A2">
        <w:rPr>
          <w:rFonts w:ascii="Times New Roman" w:hAnsi="Times New Roman" w:cs="Times New Roman"/>
          <w:sz w:val="28"/>
          <w:szCs w:val="28"/>
        </w:rPr>
        <w:t>) мнения выборного профсоюзного или иного представительного органа работников.</w:t>
      </w:r>
    </w:p>
    <w:p w:rsidR="00C470A2" w:rsidRPr="00784947" w:rsidRDefault="00C470A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784947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337" w:history="1">
        <w:r w:rsidR="00784A9E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784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A9E">
        <w:rPr>
          <w:rFonts w:ascii="Times New Roman" w:hAnsi="Times New Roman" w:cs="Times New Roman"/>
          <w:sz w:val="28"/>
          <w:szCs w:val="28"/>
        </w:rPr>
        <w:t>оплаты</w:t>
      </w:r>
      <w:r w:rsidRPr="00784947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2A37E6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 </w:t>
      </w:r>
      <w:r w:rsidR="00685A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8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D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E344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85A47">
        <w:rPr>
          <w:rFonts w:ascii="Times New Roman" w:hAnsi="Times New Roman" w:cs="Times New Roman"/>
          <w:sz w:val="28"/>
          <w:szCs w:val="28"/>
        </w:rPr>
        <w:t xml:space="preserve"> </w:t>
      </w:r>
      <w:r w:rsidRPr="00784947">
        <w:rPr>
          <w:rFonts w:ascii="Times New Roman" w:hAnsi="Times New Roman" w:cs="Times New Roman"/>
          <w:sz w:val="28"/>
          <w:szCs w:val="28"/>
        </w:rPr>
        <w:t>устанавливаютс</w:t>
      </w:r>
      <w:r w:rsidR="00D3340E" w:rsidRPr="00784947">
        <w:rPr>
          <w:rFonts w:ascii="Times New Roman" w:hAnsi="Times New Roman" w:cs="Times New Roman"/>
          <w:sz w:val="28"/>
          <w:szCs w:val="28"/>
        </w:rPr>
        <w:t xml:space="preserve">я в соответствии с приложением № </w:t>
      </w:r>
      <w:r w:rsidR="00A50A8A">
        <w:rPr>
          <w:rFonts w:ascii="Times New Roman" w:hAnsi="Times New Roman" w:cs="Times New Roman"/>
          <w:sz w:val="28"/>
          <w:szCs w:val="28"/>
        </w:rPr>
        <w:t>4</w:t>
      </w:r>
      <w:r w:rsidRPr="007849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470A2" w:rsidRPr="00784947" w:rsidRDefault="00C470A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2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4947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устанавливаются в соответствии с </w:t>
      </w:r>
      <w:hyperlink w:anchor="Par171" w:history="1">
        <w:r w:rsidRPr="0078494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84947">
        <w:rPr>
          <w:rFonts w:ascii="Times New Roman" w:hAnsi="Times New Roman" w:cs="Times New Roman"/>
          <w:sz w:val="28"/>
          <w:szCs w:val="28"/>
        </w:rPr>
        <w:t xml:space="preserve"> настоящего Положения работникам </w:t>
      </w:r>
      <w:r w:rsidR="00685A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84A9E">
        <w:rPr>
          <w:rFonts w:ascii="Times New Roman" w:hAnsi="Times New Roman" w:cs="Times New Roman"/>
          <w:sz w:val="28"/>
          <w:szCs w:val="28"/>
        </w:rPr>
        <w:t xml:space="preserve"> </w:t>
      </w:r>
      <w:r w:rsidR="002954AE" w:rsidRPr="007849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D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E344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84947">
        <w:rPr>
          <w:rFonts w:ascii="Times New Roman" w:hAnsi="Times New Roman" w:cs="Times New Roman"/>
          <w:sz w:val="28"/>
          <w:szCs w:val="28"/>
        </w:rPr>
        <w:t xml:space="preserve"> </w:t>
      </w:r>
      <w:r w:rsidR="00784947" w:rsidRPr="007849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84947">
        <w:rPr>
          <w:rFonts w:ascii="Times New Roman" w:hAnsi="Times New Roman" w:cs="Times New Roman"/>
          <w:sz w:val="28"/>
          <w:szCs w:val="28"/>
        </w:rPr>
        <w:t xml:space="preserve"> </w:t>
      </w:r>
      <w:r w:rsidR="0093424F">
        <w:rPr>
          <w:rFonts w:ascii="Times New Roman" w:hAnsi="Times New Roman" w:cs="Times New Roman"/>
          <w:sz w:val="28"/>
          <w:szCs w:val="28"/>
        </w:rPr>
        <w:t>главы</w:t>
      </w:r>
      <w:r w:rsidR="00685A4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784947">
        <w:rPr>
          <w:rFonts w:ascii="Times New Roman" w:hAnsi="Times New Roman" w:cs="Times New Roman"/>
          <w:sz w:val="28"/>
          <w:szCs w:val="28"/>
        </w:rPr>
        <w:t xml:space="preserve">, работникам </w:t>
      </w:r>
      <w:r w:rsidR="00D3340E" w:rsidRPr="007849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49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954AE" w:rsidRPr="007849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340E" w:rsidRPr="00784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D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E344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84947">
        <w:rPr>
          <w:rFonts w:ascii="Times New Roman" w:hAnsi="Times New Roman" w:cs="Times New Roman"/>
          <w:sz w:val="28"/>
          <w:szCs w:val="28"/>
        </w:rPr>
        <w:t xml:space="preserve"> - приказом руководителя </w:t>
      </w:r>
      <w:r w:rsidR="00D3340E" w:rsidRPr="007849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49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954AE" w:rsidRPr="007849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D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E344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84947">
        <w:rPr>
          <w:rFonts w:ascii="Times New Roman" w:hAnsi="Times New Roman" w:cs="Times New Roman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</w:t>
      </w:r>
      <w:proofErr w:type="gramEnd"/>
      <w:r w:rsidRPr="0078494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а также с учетом сложности и объема выполняемой работы.</w:t>
      </w:r>
    </w:p>
    <w:p w:rsidR="00C470A2" w:rsidRDefault="00C470A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4.</w:t>
      </w:r>
      <w:r w:rsidR="00A063F2">
        <w:rPr>
          <w:rFonts w:ascii="Times New Roman" w:hAnsi="Times New Roman" w:cs="Times New Roman"/>
          <w:sz w:val="28"/>
          <w:szCs w:val="28"/>
        </w:rPr>
        <w:t xml:space="preserve"> </w:t>
      </w:r>
      <w:r w:rsidRPr="003C3FC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соответствии с </w:t>
      </w:r>
      <w:hyperlink w:anchor="Par171" w:history="1">
        <w:r w:rsidRPr="003C3FC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C3FCE">
        <w:rPr>
          <w:rFonts w:ascii="Times New Roman" w:hAnsi="Times New Roman" w:cs="Times New Roman"/>
          <w:sz w:val="28"/>
          <w:szCs w:val="28"/>
        </w:rPr>
        <w:t xml:space="preserve"> настоящего Положения в процентах к окладам (должностным окладам), ставкам заработной платы работников, или в абсолютных размерах, если иное не установлено трудовым законодательством, иными нормативными правовыми актами Российской Федерации, законами и иными нормативными правовыми актами </w:t>
      </w:r>
      <w:r w:rsidR="003C3FCE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C470A2" w:rsidRDefault="00A063F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. </w:t>
      </w:r>
      <w:r w:rsidR="00C470A2" w:rsidRPr="003C3FCE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стимулирующего характера устанавливаются в соответствии с </w:t>
      </w:r>
      <w:hyperlink w:anchor="Par171" w:history="1">
        <w:r w:rsidR="00C470A2" w:rsidRPr="003C3FC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470A2" w:rsidRPr="003C3FCE">
        <w:rPr>
          <w:rFonts w:ascii="Times New Roman" w:hAnsi="Times New Roman" w:cs="Times New Roman"/>
          <w:sz w:val="28"/>
          <w:szCs w:val="28"/>
        </w:rPr>
        <w:t xml:space="preserve"> настоящего Положения коллективными договорами, соглашениями, локальными нормативными актами с учетом разрабатываемых в </w:t>
      </w:r>
      <w:r w:rsidR="00A37C52">
        <w:rPr>
          <w:rFonts w:ascii="Times New Roman" w:hAnsi="Times New Roman" w:cs="Times New Roman"/>
          <w:sz w:val="28"/>
          <w:szCs w:val="28"/>
        </w:rPr>
        <w:t>орган</w:t>
      </w:r>
      <w:r w:rsidR="0093424F">
        <w:rPr>
          <w:rFonts w:ascii="Times New Roman" w:hAnsi="Times New Roman" w:cs="Times New Roman"/>
          <w:sz w:val="28"/>
          <w:szCs w:val="28"/>
        </w:rPr>
        <w:t>е</w:t>
      </w:r>
      <w:r w:rsidR="00A37C5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B6206">
        <w:rPr>
          <w:rFonts w:ascii="Times New Roman" w:hAnsi="Times New Roman" w:cs="Times New Roman"/>
          <w:sz w:val="28"/>
          <w:szCs w:val="28"/>
        </w:rPr>
        <w:t xml:space="preserve">  </w:t>
      </w:r>
      <w:r w:rsidR="002954AE" w:rsidRPr="003C3F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6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5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9162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71859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="00C470A2" w:rsidRPr="003C3FCE">
        <w:rPr>
          <w:rFonts w:ascii="Times New Roman" w:hAnsi="Times New Roman" w:cs="Times New Roman"/>
          <w:sz w:val="28"/>
          <w:szCs w:val="28"/>
        </w:rPr>
        <w:t>показателей и критериев оценки эффективности труда работников.</w:t>
      </w:r>
    </w:p>
    <w:p w:rsidR="00C470A2" w:rsidRDefault="00A063F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70A2" w:rsidRPr="00E35DDC">
        <w:rPr>
          <w:rFonts w:ascii="Times New Roman" w:hAnsi="Times New Roman" w:cs="Times New Roman"/>
          <w:sz w:val="28"/>
          <w:szCs w:val="28"/>
        </w:rPr>
        <w:t xml:space="preserve">. Заработная плата руководителей </w:t>
      </w:r>
      <w:r w:rsidR="00B83157" w:rsidRPr="00E35DDC">
        <w:rPr>
          <w:rFonts w:ascii="Times New Roman" w:hAnsi="Times New Roman" w:cs="Times New Roman"/>
          <w:sz w:val="28"/>
          <w:szCs w:val="28"/>
        </w:rPr>
        <w:t>муниципальных</w:t>
      </w:r>
      <w:r w:rsidR="00C470A2" w:rsidRPr="00E35DD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1164A" w:rsidRPr="00E35DDC">
        <w:rPr>
          <w:rFonts w:ascii="Times New Roman" w:hAnsi="Times New Roman" w:cs="Times New Roman"/>
          <w:sz w:val="28"/>
          <w:szCs w:val="28"/>
        </w:rPr>
        <w:t>МО</w:t>
      </w:r>
      <w:r w:rsidR="00916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5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9162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70A2" w:rsidRPr="00E35DDC">
        <w:rPr>
          <w:rFonts w:ascii="Times New Roman" w:hAnsi="Times New Roman" w:cs="Times New Roman"/>
          <w:sz w:val="28"/>
          <w:szCs w:val="28"/>
        </w:rPr>
        <w:t xml:space="preserve">, их заместителей и главных бухгалтеров </w:t>
      </w:r>
      <w:r w:rsidR="003C3FCE" w:rsidRPr="00E35DDC">
        <w:rPr>
          <w:rFonts w:ascii="Times New Roman" w:hAnsi="Times New Roman" w:cs="Times New Roman"/>
          <w:sz w:val="28"/>
          <w:szCs w:val="28"/>
        </w:rPr>
        <w:t>состоит из должностных окладов</w:t>
      </w:r>
      <w:r w:rsidR="00C470A2" w:rsidRPr="00E35DDC">
        <w:rPr>
          <w:rFonts w:ascii="Times New Roman" w:hAnsi="Times New Roman" w:cs="Times New Roman"/>
          <w:sz w:val="28"/>
          <w:szCs w:val="28"/>
        </w:rPr>
        <w:t>, выплат компенсационного и стимулирующего характера.</w:t>
      </w:r>
      <w:r w:rsidR="00E3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CE" w:rsidRPr="00215754" w:rsidRDefault="003C3FCE" w:rsidP="003C3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CE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</w:t>
      </w:r>
      <w:r w:rsidR="00916255">
        <w:rPr>
          <w:rFonts w:ascii="Times New Roman" w:hAnsi="Times New Roman" w:cs="Times New Roman"/>
          <w:sz w:val="28"/>
          <w:szCs w:val="28"/>
        </w:rPr>
        <w:t xml:space="preserve">льного учреждения МО </w:t>
      </w:r>
      <w:proofErr w:type="spellStart"/>
      <w:r w:rsidR="0091625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9162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  определяется трудовым договором в зависимости от сложности труда, в том числе с учетом масштаба управления, особенностей деятельности и значимости муниципального учреждения муниципального</w:t>
      </w:r>
      <w:r w:rsidR="00C33A2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33A2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33A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.  Критерии оценки сложности труда для дифференцированного установления должностного оклада руководителю муниципального учреждения муниципального образования </w:t>
      </w:r>
      <w:proofErr w:type="spellStart"/>
      <w:r w:rsidR="00C33A2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33A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063F2">
        <w:rPr>
          <w:rFonts w:ascii="Times New Roman" w:hAnsi="Times New Roman" w:cs="Times New Roman"/>
          <w:sz w:val="28"/>
          <w:szCs w:val="28"/>
        </w:rPr>
        <w:t xml:space="preserve">органом местного </w:t>
      </w:r>
      <w:r w:rsidR="00A063F2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3C3FCE">
        <w:rPr>
          <w:rFonts w:ascii="Times New Roman" w:hAnsi="Times New Roman" w:cs="Times New Roman"/>
          <w:sz w:val="28"/>
          <w:szCs w:val="28"/>
        </w:rPr>
        <w:t xml:space="preserve">, осуществляющим функции и </w:t>
      </w:r>
      <w:r w:rsidRPr="00215754">
        <w:rPr>
          <w:rFonts w:ascii="Times New Roman" w:hAnsi="Times New Roman" w:cs="Times New Roman"/>
          <w:sz w:val="28"/>
          <w:szCs w:val="28"/>
        </w:rPr>
        <w:t>полномочия учредителя учреждения.</w:t>
      </w:r>
    </w:p>
    <w:p w:rsidR="00C470A2" w:rsidRDefault="00C470A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CE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руководителей и главных бухгалтеров муниципальных учреждений  </w:t>
      </w:r>
      <w:r w:rsidR="003C3FCE" w:rsidRPr="003C3FCE">
        <w:rPr>
          <w:rFonts w:ascii="Times New Roman" w:hAnsi="Times New Roman" w:cs="Times New Roman"/>
          <w:sz w:val="28"/>
          <w:szCs w:val="28"/>
        </w:rPr>
        <w:t>МО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A2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33A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Pr="003C3FCE">
        <w:rPr>
          <w:rFonts w:ascii="Times New Roman" w:hAnsi="Times New Roman" w:cs="Times New Roman"/>
          <w:sz w:val="28"/>
          <w:szCs w:val="28"/>
        </w:rPr>
        <w:t>устанавливаются на 10 - 40 процентов ниже должностных окладов руководителей этих учреждений.</w:t>
      </w:r>
    </w:p>
    <w:p w:rsidR="00C470A2" w:rsidRPr="003C3FCE" w:rsidRDefault="00A063F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. </w:t>
      </w:r>
      <w:r w:rsidR="00C470A2" w:rsidRPr="003C3FCE">
        <w:rPr>
          <w:rFonts w:ascii="Times New Roman" w:hAnsi="Times New Roman" w:cs="Times New Roman"/>
          <w:sz w:val="28"/>
          <w:szCs w:val="28"/>
        </w:rPr>
        <w:t xml:space="preserve">Основной персонал </w:t>
      </w:r>
      <w:r w:rsidR="002B620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54AE" w:rsidRPr="003C3FC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33A2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33A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="00C470A2" w:rsidRPr="003C3FCE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2B62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="002954AE" w:rsidRPr="003C3F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A2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33A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70A2" w:rsidRPr="003C3FCE">
        <w:rPr>
          <w:rFonts w:ascii="Times New Roman" w:hAnsi="Times New Roman" w:cs="Times New Roman"/>
          <w:sz w:val="28"/>
          <w:szCs w:val="28"/>
        </w:rPr>
        <w:t xml:space="preserve">, непосредственно оказывающие услуги (выполняющие работы), направленные на достижение определенных уставом 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54AE" w:rsidRPr="003C3FC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A2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33A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="00C470A2" w:rsidRPr="003C3FCE">
        <w:rPr>
          <w:rFonts w:ascii="Times New Roman" w:hAnsi="Times New Roman" w:cs="Times New Roman"/>
          <w:sz w:val="28"/>
          <w:szCs w:val="28"/>
        </w:rPr>
        <w:t xml:space="preserve">целей деятельности </w:t>
      </w:r>
      <w:r w:rsidR="002B62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C470A2" w:rsidRPr="003C3FCE">
        <w:rPr>
          <w:rFonts w:ascii="Times New Roman" w:hAnsi="Times New Roman" w:cs="Times New Roman"/>
          <w:sz w:val="28"/>
          <w:szCs w:val="28"/>
        </w:rPr>
        <w:t>, а также их непосредственные руководители.</w:t>
      </w:r>
    </w:p>
    <w:p w:rsidR="00C470A2" w:rsidRPr="003C3FCE" w:rsidRDefault="00C470A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CE">
        <w:rPr>
          <w:rFonts w:ascii="Times New Roman" w:hAnsi="Times New Roman" w:cs="Times New Roman"/>
          <w:sz w:val="28"/>
          <w:szCs w:val="28"/>
        </w:rPr>
        <w:t xml:space="preserve">Вспомогательный персонал </w:t>
      </w:r>
      <w:r w:rsidR="002B6206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proofErr w:type="spellStart"/>
      <w:r w:rsidR="002B6206">
        <w:rPr>
          <w:rFonts w:ascii="Times New Roman" w:hAnsi="Times New Roman" w:cs="Times New Roman"/>
          <w:sz w:val="28"/>
          <w:szCs w:val="28"/>
        </w:rPr>
        <w:t>муниципальг</w:t>
      </w:r>
      <w:r w:rsidR="002954AE" w:rsidRPr="003C3F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954AE" w:rsidRPr="003C3FC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33A2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33A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Pr="003C3FCE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2B62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="002954AE" w:rsidRPr="003C3F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A9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3D68A9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5750C4">
        <w:rPr>
          <w:rFonts w:ascii="Times New Roman" w:hAnsi="Times New Roman" w:cs="Times New Roman"/>
          <w:sz w:val="28"/>
          <w:szCs w:val="28"/>
        </w:rPr>
        <w:t>е</w:t>
      </w:r>
      <w:r w:rsidR="003D68A9">
        <w:rPr>
          <w:rFonts w:ascii="Times New Roman" w:hAnsi="Times New Roman" w:cs="Times New Roman"/>
          <w:sz w:val="28"/>
          <w:szCs w:val="28"/>
        </w:rPr>
        <w:t>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, создающие условия для оказания услуг (выполнения работ), направленных на достижение определенных уставом </w:t>
      </w:r>
      <w:r w:rsidR="002B6206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D68A9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3D68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</w:t>
      </w:r>
      <w:r w:rsidRPr="003C3FCE">
        <w:rPr>
          <w:rFonts w:ascii="Times New Roman" w:hAnsi="Times New Roman" w:cs="Times New Roman"/>
          <w:sz w:val="28"/>
          <w:szCs w:val="28"/>
        </w:rPr>
        <w:t xml:space="preserve">целей деятельности этого </w:t>
      </w:r>
      <w:r w:rsidR="002B6206">
        <w:rPr>
          <w:rFonts w:ascii="Times New Roman" w:hAnsi="Times New Roman" w:cs="Times New Roman"/>
          <w:sz w:val="28"/>
          <w:szCs w:val="28"/>
        </w:rPr>
        <w:t>органа</w:t>
      </w:r>
      <w:r w:rsidRPr="003C3FCE">
        <w:rPr>
          <w:rFonts w:ascii="Times New Roman" w:hAnsi="Times New Roman" w:cs="Times New Roman"/>
          <w:sz w:val="28"/>
          <w:szCs w:val="28"/>
        </w:rPr>
        <w:t>, включая обслуживание зданий и оборудования.</w:t>
      </w:r>
    </w:p>
    <w:p w:rsidR="00C470A2" w:rsidRDefault="00C470A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CE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 w:rsidR="002B620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3D68A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D68A9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3D68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 - работники </w:t>
      </w:r>
      <w:r w:rsidR="002B620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D68A9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3D68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, занятые управлением (организацией) оказания услуг (выполнения работ), а также работники </w:t>
      </w:r>
      <w:r w:rsidR="002B6206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F658E2" w:rsidRPr="003C3FC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D68A9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3D68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>, выполняющие административные функции, необходимые для обеспечения деятельности</w:t>
      </w:r>
      <w:r w:rsidR="002B620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3D68A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D68A9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3D68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>.</w:t>
      </w:r>
    </w:p>
    <w:p w:rsidR="00C470A2" w:rsidRPr="00C470A2" w:rsidRDefault="00427948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устанавливаются для руководителей </w:t>
      </w:r>
      <w:r w:rsidR="00F658E2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3B3C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A9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3D68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, их заместителей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Федерации, законами и иными нормативными правовыми актами </w:t>
      </w:r>
      <w:r w:rsidR="003B3CD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470A2" w:rsidRPr="00C470A2">
        <w:rPr>
          <w:rFonts w:ascii="Times New Roman" w:hAnsi="Times New Roman" w:cs="Times New Roman"/>
          <w:sz w:val="28"/>
          <w:szCs w:val="28"/>
        </w:rPr>
        <w:t>.</w:t>
      </w:r>
    </w:p>
    <w:p w:rsidR="00427948" w:rsidRPr="00707AAE" w:rsidRDefault="00427948" w:rsidP="004279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AE">
        <w:rPr>
          <w:rFonts w:ascii="Times New Roman" w:hAnsi="Times New Roman" w:cs="Times New Roman"/>
          <w:sz w:val="28"/>
          <w:szCs w:val="28"/>
        </w:rPr>
        <w:t>енной</w:t>
      </w:r>
      <w:proofErr w:type="spellEnd"/>
      <w:r w:rsidRPr="00707AAE">
        <w:rPr>
          <w:rFonts w:ascii="Times New Roman" w:hAnsi="Times New Roman" w:cs="Times New Roman"/>
          <w:sz w:val="28"/>
          <w:szCs w:val="28"/>
        </w:rPr>
        <w:t xml:space="preserve"> деятельности учреждения.</w:t>
      </w:r>
    </w:p>
    <w:p w:rsidR="00427948" w:rsidRPr="00707AAE" w:rsidRDefault="00427948" w:rsidP="004279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AAE">
        <w:rPr>
          <w:rFonts w:ascii="Times New Roman" w:hAnsi="Times New Roman" w:cs="Times New Roman"/>
          <w:sz w:val="28"/>
          <w:szCs w:val="28"/>
        </w:rPr>
        <w:t xml:space="preserve">При определении процента централизуемых лимитов бюджетных обязательств и плановых показателей по выплатам на оплату труда учитываются размер фонда оплаты труда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7AA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E6E9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E6E9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0E6E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07AAE">
        <w:rPr>
          <w:rFonts w:ascii="Times New Roman" w:hAnsi="Times New Roman" w:cs="Times New Roman"/>
          <w:sz w:val="28"/>
          <w:szCs w:val="28"/>
        </w:rPr>
        <w:t xml:space="preserve">, планируемая сумма на выплаты стимулирующего характера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7AA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E6E9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E6E9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0E6E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07AAE">
        <w:rPr>
          <w:rFonts w:ascii="Times New Roman" w:hAnsi="Times New Roman" w:cs="Times New Roman"/>
          <w:sz w:val="28"/>
          <w:szCs w:val="28"/>
        </w:rPr>
        <w:t>, объемы работ, их сложность и социальная значимость соответствующего учреждения.</w:t>
      </w:r>
    </w:p>
    <w:p w:rsidR="00427948" w:rsidRPr="00C87264" w:rsidRDefault="00427948" w:rsidP="0042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Pr="00C87264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руководителей, их заместителей, главных бухгалтеров </w:t>
      </w:r>
      <w:r w:rsidR="00A274F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C87264">
        <w:rPr>
          <w:rFonts w:ascii="Times New Roman" w:hAnsi="Times New Roman" w:cs="Times New Roman"/>
          <w:sz w:val="28"/>
          <w:szCs w:val="28"/>
        </w:rPr>
        <w:t xml:space="preserve"> </w:t>
      </w:r>
      <w:r w:rsidR="000E6E9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E6E9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0E6E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87264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87264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соответствующих учреждений, с учетом сложности труда, установленной в соответствии с </w:t>
      </w:r>
      <w:hyperlink w:anchor="P175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8726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End"/>
      <w:r w:rsidRPr="00C87264">
        <w:rPr>
          <w:rFonts w:ascii="Times New Roman" w:hAnsi="Times New Roman" w:cs="Times New Roman"/>
          <w:sz w:val="28"/>
          <w:szCs w:val="28"/>
        </w:rPr>
        <w:t>, объема выполняемой работы в кратности от 1 до 3 - для руководителей  и в кратности от 1 до 2 - для заместителей руководителей и главных бухгалтеров указанных учреждений.</w:t>
      </w:r>
    </w:p>
    <w:p w:rsidR="00427948" w:rsidRPr="00C87264" w:rsidRDefault="00427948" w:rsidP="0042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  <w:r w:rsidRPr="00C87264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руководителей, заместителей руководителей, главных бухгалтеров </w:t>
      </w:r>
      <w:r w:rsidR="00A274F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C8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E6E91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0E6E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64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 (без учета заработной платы руководителя, заместителей руководителя, главного бухгалтера), формируемой за счет всех источников финансового обеспечения, рассчитывается за календарный год. Определение среднемесячной заработной платы в указанных целях осуществляется в соответствии с </w:t>
      </w:r>
      <w:hyperlink r:id="rId11" w:history="1">
        <w:r w:rsidRPr="00C8726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87264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</w:t>
      </w:r>
      <w:r w:rsidR="00362967">
        <w:rPr>
          <w:rFonts w:ascii="Times New Roman" w:hAnsi="Times New Roman" w:cs="Times New Roman"/>
          <w:sz w:val="28"/>
          <w:szCs w:val="28"/>
        </w:rPr>
        <w:t xml:space="preserve"> от 24 декабря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922 «</w:t>
      </w:r>
      <w:r w:rsidRPr="00C87264">
        <w:rPr>
          <w:rFonts w:ascii="Times New Roman" w:hAnsi="Times New Roman" w:cs="Times New Roman"/>
          <w:sz w:val="28"/>
          <w:szCs w:val="28"/>
        </w:rPr>
        <w:t>Об особенностях порядка исчи</w:t>
      </w:r>
      <w:r>
        <w:rPr>
          <w:rFonts w:ascii="Times New Roman" w:hAnsi="Times New Roman" w:cs="Times New Roman"/>
          <w:sz w:val="28"/>
          <w:szCs w:val="28"/>
        </w:rPr>
        <w:t>сления средней заработной платы»</w:t>
      </w:r>
      <w:r w:rsidRPr="00C87264">
        <w:rPr>
          <w:rFonts w:ascii="Times New Roman" w:hAnsi="Times New Roman" w:cs="Times New Roman"/>
          <w:sz w:val="28"/>
          <w:szCs w:val="28"/>
        </w:rPr>
        <w:t>.</w:t>
      </w:r>
    </w:p>
    <w:p w:rsidR="00C470A2" w:rsidRPr="00215754" w:rsidRDefault="009F141E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948">
        <w:rPr>
          <w:rFonts w:ascii="Times New Roman" w:hAnsi="Times New Roman" w:cs="Times New Roman"/>
          <w:sz w:val="28"/>
          <w:szCs w:val="28"/>
        </w:rPr>
        <w:t>0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0A2" w:rsidRPr="00C470A2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A37C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 </w:t>
      </w:r>
      <w:r w:rsidR="00CA53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39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A113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51DF">
        <w:rPr>
          <w:rFonts w:ascii="Times New Roman" w:hAnsi="Times New Roman" w:cs="Times New Roman"/>
          <w:sz w:val="28"/>
          <w:szCs w:val="28"/>
        </w:rPr>
        <w:t xml:space="preserve">ежегодно распоряжением </w:t>
      </w:r>
      <w:r w:rsidR="00A37C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1139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1139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A113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, </w:t>
      </w:r>
      <w:r w:rsidR="00CA535E">
        <w:rPr>
          <w:rFonts w:ascii="Times New Roman" w:hAnsi="Times New Roman" w:cs="Times New Roman"/>
          <w:sz w:val="28"/>
          <w:szCs w:val="28"/>
        </w:rPr>
        <w:t xml:space="preserve"> </w:t>
      </w:r>
      <w:r w:rsidR="00C470A2" w:rsidRPr="00AB51DF">
        <w:rPr>
          <w:rFonts w:ascii="Times New Roman" w:hAnsi="Times New Roman" w:cs="Times New Roman"/>
          <w:sz w:val="28"/>
          <w:szCs w:val="28"/>
        </w:rPr>
        <w:t xml:space="preserve">в пределах установленной численности работников, а также с учетом распределенного главным распорядителем средств бюджета </w:t>
      </w:r>
      <w:r w:rsidR="00A1139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1139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A113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70A2" w:rsidRPr="00AB51DF">
        <w:rPr>
          <w:rFonts w:ascii="Times New Roman" w:hAnsi="Times New Roman" w:cs="Times New Roman"/>
          <w:sz w:val="28"/>
          <w:szCs w:val="28"/>
        </w:rPr>
        <w:t xml:space="preserve"> объема средств, направляемых на заработную плату </w:t>
      </w:r>
      <w:r w:rsidR="005954EE" w:rsidRPr="00AB51D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70A2" w:rsidRPr="00AB51DF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3C4BAD" w:rsidRPr="00AB51D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1139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A113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F405E">
        <w:rPr>
          <w:rFonts w:ascii="Times New Roman" w:hAnsi="Times New Roman" w:cs="Times New Roman"/>
          <w:sz w:val="28"/>
          <w:szCs w:val="28"/>
        </w:rPr>
        <w:t xml:space="preserve"> до 20 января текущего года</w:t>
      </w:r>
      <w:r w:rsidR="00C470A2" w:rsidRPr="00AB51DF">
        <w:rPr>
          <w:rFonts w:ascii="Times New Roman" w:hAnsi="Times New Roman" w:cs="Times New Roman"/>
          <w:sz w:val="28"/>
          <w:szCs w:val="28"/>
        </w:rPr>
        <w:t>, и включает в себя все</w:t>
      </w:r>
      <w:proofErr w:type="gramEnd"/>
      <w:r w:rsidR="00C470A2" w:rsidRPr="00AB51DF">
        <w:rPr>
          <w:rFonts w:ascii="Times New Roman" w:hAnsi="Times New Roman" w:cs="Times New Roman"/>
          <w:sz w:val="28"/>
          <w:szCs w:val="28"/>
        </w:rPr>
        <w:t xml:space="preserve"> должности служащих (профессий рабочих) </w:t>
      </w:r>
      <w:r w:rsidR="00A37C5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5D2E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D2EC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D2E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C470A2" w:rsidRPr="00AB51DF">
        <w:rPr>
          <w:rFonts w:ascii="Times New Roman" w:hAnsi="Times New Roman" w:cs="Times New Roman"/>
          <w:sz w:val="28"/>
          <w:szCs w:val="28"/>
        </w:rPr>
        <w:t xml:space="preserve"> </w:t>
      </w:r>
      <w:r w:rsidR="00C470A2" w:rsidRPr="002157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2A8" w:rsidRDefault="00116D09" w:rsidP="00365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1C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C394F">
        <w:rPr>
          <w:rFonts w:ascii="Times New Roman" w:hAnsi="Times New Roman" w:cs="Times New Roman"/>
          <w:sz w:val="28"/>
          <w:szCs w:val="28"/>
        </w:rPr>
        <w:t>Орган</w:t>
      </w:r>
      <w:r w:rsidR="002228FF">
        <w:rPr>
          <w:rFonts w:ascii="Times New Roman" w:hAnsi="Times New Roman" w:cs="Times New Roman"/>
          <w:sz w:val="28"/>
          <w:szCs w:val="28"/>
        </w:rPr>
        <w:t>ы</w:t>
      </w:r>
      <w:r w:rsidR="00CC39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C78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D2EC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D2E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C78CF">
        <w:rPr>
          <w:rFonts w:ascii="Times New Roman" w:hAnsi="Times New Roman" w:cs="Times New Roman"/>
          <w:sz w:val="28"/>
          <w:szCs w:val="28"/>
        </w:rPr>
        <w:t>ведении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находятся муниципальные учре</w:t>
      </w:r>
      <w:r w:rsidR="005D2EC5">
        <w:rPr>
          <w:rFonts w:ascii="Times New Roman" w:hAnsi="Times New Roman" w:cs="Times New Roman"/>
          <w:sz w:val="28"/>
          <w:szCs w:val="28"/>
        </w:rPr>
        <w:t xml:space="preserve">ждения МО </w:t>
      </w:r>
      <w:proofErr w:type="spellStart"/>
      <w:r w:rsidR="005D2EC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D2E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вправе устанавливать предельную долю оплаты труда работников административно-управленческого персонала в фонде оплаты </w:t>
      </w:r>
      <w:r w:rsidR="003652A8">
        <w:rPr>
          <w:rFonts w:ascii="Times New Roman" w:hAnsi="Times New Roman" w:cs="Times New Roman"/>
          <w:sz w:val="28"/>
          <w:szCs w:val="28"/>
        </w:rPr>
        <w:t xml:space="preserve">труда указанных </w:t>
      </w:r>
      <w:r w:rsidR="003652A8" w:rsidRPr="003652A8">
        <w:rPr>
          <w:rFonts w:ascii="Times New Roman" w:hAnsi="Times New Roman" w:cs="Times New Roman"/>
          <w:sz w:val="28"/>
          <w:szCs w:val="28"/>
        </w:rPr>
        <w:t>учреждений</w:t>
      </w:r>
      <w:r w:rsidRPr="003652A8">
        <w:rPr>
          <w:rFonts w:ascii="Times New Roman" w:hAnsi="Times New Roman" w:cs="Times New Roman"/>
          <w:sz w:val="28"/>
          <w:szCs w:val="28"/>
        </w:rPr>
        <w:t xml:space="preserve"> </w:t>
      </w:r>
      <w:r w:rsidR="003652A8" w:rsidRPr="003652A8">
        <w:rPr>
          <w:rFonts w:ascii="Times New Roman" w:hAnsi="Times New Roman" w:cs="Times New Roman"/>
          <w:sz w:val="28"/>
          <w:szCs w:val="28"/>
        </w:rPr>
        <w:t>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</w:p>
    <w:p w:rsidR="005F76DF" w:rsidRDefault="007B1C6B" w:rsidP="005D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0A2" w:rsidRPr="00C470A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бюджетного и автономного учреждения </w:t>
      </w:r>
      <w:r w:rsidR="00EF7D0D">
        <w:rPr>
          <w:rFonts w:ascii="Times New Roman" w:hAnsi="Times New Roman" w:cs="Times New Roman"/>
          <w:sz w:val="28"/>
          <w:szCs w:val="28"/>
        </w:rPr>
        <w:t>МО</w:t>
      </w:r>
      <w:r w:rsidR="005D2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EC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D2E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70A2" w:rsidRPr="00C470A2">
        <w:rPr>
          <w:rFonts w:ascii="Times New Roman" w:hAnsi="Times New Roman" w:cs="Times New Roman"/>
          <w:sz w:val="28"/>
          <w:szCs w:val="28"/>
        </w:rPr>
        <w:t xml:space="preserve"> формируется исходя из объема </w:t>
      </w:r>
      <w:r w:rsidR="005F76DF">
        <w:rPr>
          <w:rFonts w:ascii="Times New Roman" w:hAnsi="Times New Roman" w:cs="Times New Roman"/>
          <w:sz w:val="28"/>
          <w:szCs w:val="28"/>
        </w:rPr>
        <w:t xml:space="preserve"> </w:t>
      </w:r>
      <w:r w:rsidR="00EF7D0D">
        <w:rPr>
          <w:rFonts w:ascii="Times New Roman" w:hAnsi="Times New Roman" w:cs="Times New Roman"/>
          <w:sz w:val="28"/>
          <w:szCs w:val="28"/>
        </w:rPr>
        <w:t xml:space="preserve">субсидий, субвенций, поступающих в установленном порядке из </w:t>
      </w:r>
      <w:r w:rsidR="00F3555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F76DF">
        <w:rPr>
          <w:rFonts w:ascii="Times New Roman" w:hAnsi="Times New Roman" w:cs="Times New Roman"/>
          <w:sz w:val="28"/>
          <w:szCs w:val="28"/>
        </w:rPr>
        <w:t>бюджета</w:t>
      </w:r>
      <w:r w:rsidR="00F35552">
        <w:rPr>
          <w:rFonts w:ascii="Times New Roman" w:hAnsi="Times New Roman" w:cs="Times New Roman"/>
          <w:sz w:val="28"/>
          <w:szCs w:val="28"/>
        </w:rPr>
        <w:t>,</w:t>
      </w:r>
      <w:r w:rsidR="005F76DF">
        <w:rPr>
          <w:rFonts w:ascii="Times New Roman" w:hAnsi="Times New Roman" w:cs="Times New Roman"/>
          <w:sz w:val="28"/>
          <w:szCs w:val="28"/>
        </w:rPr>
        <w:t xml:space="preserve"> </w:t>
      </w:r>
      <w:r w:rsidR="00EF7D0D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Алтай, </w:t>
      </w:r>
      <w:r w:rsidR="00EF7D0D">
        <w:rPr>
          <w:rFonts w:ascii="Times New Roman" w:hAnsi="Times New Roman" w:cs="Times New Roman"/>
          <w:sz w:val="28"/>
          <w:szCs w:val="28"/>
        </w:rPr>
        <w:lastRenderedPageBreak/>
        <w:t>местного бюджета муниципального</w:t>
      </w:r>
      <w:r w:rsidR="005D2EC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D2EC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D2E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F7D0D">
        <w:rPr>
          <w:rFonts w:ascii="Times New Roman" w:hAnsi="Times New Roman" w:cs="Times New Roman"/>
          <w:sz w:val="28"/>
          <w:szCs w:val="28"/>
        </w:rPr>
        <w:t xml:space="preserve">, а также средств, полученных от реорганизации деятельности неэффективных организаций и </w:t>
      </w:r>
      <w:r w:rsidR="005F76DF"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деятельности.</w:t>
      </w:r>
      <w:proofErr w:type="gramEnd"/>
    </w:p>
    <w:p w:rsidR="00FD5C9B" w:rsidRDefault="00543722" w:rsidP="00C4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CC394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F3E75">
        <w:rPr>
          <w:sz w:val="28"/>
          <w:szCs w:val="28"/>
        </w:rPr>
        <w:t xml:space="preserve"> </w:t>
      </w:r>
      <w:r w:rsidR="00FD5C9B" w:rsidRPr="00DC78CF">
        <w:rPr>
          <w:rFonts w:ascii="Times New Roman" w:hAnsi="Times New Roman" w:cs="Times New Roman"/>
          <w:sz w:val="28"/>
          <w:szCs w:val="28"/>
        </w:rPr>
        <w:t xml:space="preserve">и казенного учреждения </w:t>
      </w:r>
      <w:r w:rsidR="005D2E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D2EC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D2E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исходя из объема бюджетных </w:t>
      </w:r>
      <w:r w:rsidR="00FD5C9B">
        <w:rPr>
          <w:rFonts w:ascii="Times New Roman" w:hAnsi="Times New Roman" w:cs="Times New Roman"/>
          <w:sz w:val="28"/>
          <w:szCs w:val="28"/>
        </w:rPr>
        <w:t xml:space="preserve">ассигнований на обеспечение выполнения функций </w:t>
      </w:r>
      <w:r w:rsidR="00CC394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D2EC5">
        <w:rPr>
          <w:rFonts w:ascii="Times New Roman" w:hAnsi="Times New Roman" w:cs="Times New Roman"/>
          <w:sz w:val="28"/>
          <w:szCs w:val="28"/>
        </w:rPr>
        <w:t xml:space="preserve"> и казенного учреждения МО </w:t>
      </w:r>
      <w:proofErr w:type="spellStart"/>
      <w:r w:rsidR="005D2EC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D2E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5C9B">
        <w:rPr>
          <w:rFonts w:ascii="Times New Roman" w:hAnsi="Times New Roman" w:cs="Times New Roman"/>
          <w:sz w:val="28"/>
          <w:szCs w:val="28"/>
        </w:rPr>
        <w:t xml:space="preserve"> и соответствующих лимитов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D5C9B">
        <w:rPr>
          <w:rFonts w:ascii="Times New Roman" w:hAnsi="Times New Roman" w:cs="Times New Roman"/>
          <w:sz w:val="28"/>
          <w:szCs w:val="28"/>
        </w:rPr>
        <w:t xml:space="preserve">в части оплаты труда работников </w:t>
      </w:r>
      <w:r w:rsidR="00CC394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A4031">
        <w:rPr>
          <w:rFonts w:ascii="Times New Roman" w:hAnsi="Times New Roman" w:cs="Times New Roman"/>
          <w:sz w:val="28"/>
          <w:szCs w:val="28"/>
        </w:rPr>
        <w:t xml:space="preserve"> </w:t>
      </w:r>
      <w:r w:rsidR="00FD5C9B">
        <w:rPr>
          <w:rFonts w:ascii="Times New Roman" w:hAnsi="Times New Roman" w:cs="Times New Roman"/>
          <w:sz w:val="28"/>
          <w:szCs w:val="28"/>
        </w:rPr>
        <w:t xml:space="preserve">и учреждения, а также за счет средств, полученных от реорганизации деятельности неэффективных организаций. </w:t>
      </w:r>
      <w:proofErr w:type="gramEnd"/>
    </w:p>
    <w:p w:rsidR="00C470A2" w:rsidRDefault="00C470A2" w:rsidP="00C470A2">
      <w:pPr>
        <w:pStyle w:val="ConsPlusNormal"/>
        <w:jc w:val="both"/>
        <w:rPr>
          <w:rFonts w:cs="Times New Roman"/>
          <w:szCs w:val="24"/>
        </w:rPr>
      </w:pPr>
    </w:p>
    <w:p w:rsidR="00F75CED" w:rsidRDefault="00F75CED" w:rsidP="002C2460">
      <w:pPr>
        <w:jc w:val="both"/>
        <w:rPr>
          <w:sz w:val="28"/>
          <w:szCs w:val="28"/>
        </w:rPr>
      </w:pPr>
    </w:p>
    <w:p w:rsidR="00F75CED" w:rsidRDefault="00F75CED" w:rsidP="002C2460">
      <w:pPr>
        <w:jc w:val="both"/>
        <w:rPr>
          <w:sz w:val="28"/>
          <w:szCs w:val="28"/>
        </w:rPr>
      </w:pPr>
    </w:p>
    <w:p w:rsidR="00222449" w:rsidRDefault="00222449" w:rsidP="002C2460">
      <w:pPr>
        <w:jc w:val="both"/>
        <w:rPr>
          <w:sz w:val="28"/>
          <w:szCs w:val="28"/>
        </w:rPr>
      </w:pPr>
    </w:p>
    <w:p w:rsidR="009A4031" w:rsidRDefault="009A4031" w:rsidP="002C2460">
      <w:pPr>
        <w:jc w:val="both"/>
        <w:rPr>
          <w:sz w:val="28"/>
          <w:szCs w:val="28"/>
        </w:rPr>
      </w:pPr>
    </w:p>
    <w:p w:rsidR="009A4031" w:rsidRDefault="009A4031" w:rsidP="002C2460">
      <w:pPr>
        <w:jc w:val="both"/>
        <w:rPr>
          <w:sz w:val="28"/>
          <w:szCs w:val="28"/>
        </w:rPr>
      </w:pPr>
    </w:p>
    <w:p w:rsidR="009A4031" w:rsidRDefault="009A4031" w:rsidP="002C2460">
      <w:pPr>
        <w:jc w:val="both"/>
        <w:rPr>
          <w:sz w:val="28"/>
          <w:szCs w:val="28"/>
        </w:rPr>
      </w:pPr>
    </w:p>
    <w:p w:rsidR="009A4031" w:rsidRDefault="009A4031" w:rsidP="002C2460">
      <w:pPr>
        <w:jc w:val="both"/>
        <w:rPr>
          <w:sz w:val="28"/>
          <w:szCs w:val="28"/>
        </w:rPr>
      </w:pPr>
    </w:p>
    <w:p w:rsidR="00222449" w:rsidRDefault="00222449" w:rsidP="002C2460">
      <w:pPr>
        <w:jc w:val="both"/>
        <w:rPr>
          <w:sz w:val="28"/>
          <w:szCs w:val="28"/>
        </w:rPr>
      </w:pPr>
    </w:p>
    <w:p w:rsidR="00222449" w:rsidRDefault="00222449" w:rsidP="002C2460">
      <w:pPr>
        <w:jc w:val="both"/>
        <w:rPr>
          <w:sz w:val="28"/>
          <w:szCs w:val="28"/>
        </w:rPr>
      </w:pPr>
    </w:p>
    <w:p w:rsidR="00222449" w:rsidRDefault="00222449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49"/>
        <w:tblW w:w="0" w:type="auto"/>
        <w:tblLook w:val="04A0"/>
      </w:tblPr>
      <w:tblGrid>
        <w:gridCol w:w="4337"/>
      </w:tblGrid>
      <w:tr w:rsidR="005D2EC5" w:rsidRPr="00A8733E" w:rsidTr="005D2EC5">
        <w:trPr>
          <w:trHeight w:val="1954"/>
        </w:trPr>
        <w:tc>
          <w:tcPr>
            <w:tcW w:w="4337" w:type="dxa"/>
          </w:tcPr>
          <w:p w:rsidR="005D2EC5" w:rsidRDefault="005D2EC5" w:rsidP="005D2EC5">
            <w:pPr>
              <w:rPr>
                <w:sz w:val="28"/>
                <w:szCs w:val="28"/>
              </w:rPr>
            </w:pPr>
            <w:r w:rsidRPr="00A8733E">
              <w:rPr>
                <w:sz w:val="28"/>
                <w:szCs w:val="28"/>
              </w:rPr>
              <w:t>ПРИЛОЖЕНИЕ № 2</w:t>
            </w:r>
          </w:p>
          <w:p w:rsidR="005D2EC5" w:rsidRDefault="005D2EC5" w:rsidP="005D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D2EC5" w:rsidRPr="00A8733E" w:rsidRDefault="005D2EC5" w:rsidP="005D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A87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сельской администрации </w:t>
            </w:r>
            <w:r w:rsidRPr="00A8733E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Шыргайтинское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5D2EC5" w:rsidRPr="00A8733E" w:rsidRDefault="005D2EC5" w:rsidP="005D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ноября  2019</w:t>
            </w:r>
            <w:r w:rsidRPr="00A8733E">
              <w:rPr>
                <w:sz w:val="28"/>
                <w:szCs w:val="28"/>
              </w:rPr>
              <w:t xml:space="preserve"> г № </w:t>
            </w:r>
            <w:r>
              <w:rPr>
                <w:sz w:val="28"/>
                <w:szCs w:val="28"/>
              </w:rPr>
              <w:t>55</w:t>
            </w:r>
          </w:p>
          <w:p w:rsidR="005D2EC5" w:rsidRPr="00A8733E" w:rsidRDefault="005D2EC5" w:rsidP="005D2EC5">
            <w:pPr>
              <w:rPr>
                <w:b/>
                <w:sz w:val="28"/>
                <w:szCs w:val="28"/>
              </w:rPr>
            </w:pPr>
          </w:p>
        </w:tc>
      </w:tr>
    </w:tbl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5D2EC5" w:rsidRDefault="005D2EC5" w:rsidP="002C2460">
      <w:pPr>
        <w:jc w:val="both"/>
        <w:rPr>
          <w:sz w:val="28"/>
          <w:szCs w:val="28"/>
        </w:rPr>
      </w:pPr>
    </w:p>
    <w:p w:rsidR="009A4031" w:rsidRDefault="009A4031" w:rsidP="00F75CED">
      <w:pPr>
        <w:jc w:val="center"/>
        <w:rPr>
          <w:sz w:val="28"/>
          <w:szCs w:val="28"/>
        </w:rPr>
      </w:pPr>
    </w:p>
    <w:p w:rsidR="006772F4" w:rsidRPr="00A50A8A" w:rsidRDefault="00A50A8A" w:rsidP="00F75CED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ПЕРЕЧЕНЬ</w:t>
      </w:r>
    </w:p>
    <w:p w:rsidR="00F75CED" w:rsidRPr="00A50A8A" w:rsidRDefault="00C1480D" w:rsidP="00F75CED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в</w:t>
      </w:r>
      <w:r w:rsidR="00F75CED" w:rsidRPr="00A50A8A">
        <w:rPr>
          <w:sz w:val="28"/>
          <w:szCs w:val="28"/>
        </w:rPr>
        <w:t xml:space="preserve">идов выплат компенсационного характера в </w:t>
      </w:r>
      <w:r w:rsidR="00A274F4">
        <w:rPr>
          <w:sz w:val="28"/>
          <w:szCs w:val="28"/>
        </w:rPr>
        <w:t>сельской администрации</w:t>
      </w:r>
      <w:r w:rsidR="00F75CED" w:rsidRPr="00A50A8A">
        <w:rPr>
          <w:sz w:val="28"/>
          <w:szCs w:val="28"/>
        </w:rPr>
        <w:t xml:space="preserve"> </w:t>
      </w:r>
      <w:r w:rsidRPr="00A50A8A">
        <w:rPr>
          <w:sz w:val="28"/>
          <w:szCs w:val="28"/>
        </w:rPr>
        <w:t xml:space="preserve">муниципального образования 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  <w:r w:rsidR="00F75CED" w:rsidRPr="00A50A8A">
        <w:rPr>
          <w:sz w:val="28"/>
          <w:szCs w:val="28"/>
        </w:rPr>
        <w:t xml:space="preserve"> и разъяснения о порядке установления этих выплат</w:t>
      </w:r>
    </w:p>
    <w:p w:rsidR="006772F4" w:rsidRDefault="006772F4" w:rsidP="002C2460">
      <w:pPr>
        <w:jc w:val="both"/>
        <w:rPr>
          <w:sz w:val="28"/>
          <w:szCs w:val="28"/>
        </w:rPr>
      </w:pPr>
    </w:p>
    <w:p w:rsidR="00001BE7" w:rsidRDefault="00001BE7" w:rsidP="002C2460">
      <w:pPr>
        <w:jc w:val="both"/>
        <w:rPr>
          <w:sz w:val="28"/>
          <w:szCs w:val="28"/>
        </w:rPr>
      </w:pPr>
    </w:p>
    <w:p w:rsidR="006772F4" w:rsidRDefault="00514961" w:rsidP="00514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видов выплат компенсационного характера </w:t>
      </w:r>
      <w:r w:rsidR="009A4031" w:rsidRPr="009A4031">
        <w:rPr>
          <w:sz w:val="28"/>
          <w:szCs w:val="28"/>
        </w:rPr>
        <w:t xml:space="preserve">в </w:t>
      </w:r>
      <w:r w:rsidR="00A274F4">
        <w:rPr>
          <w:sz w:val="28"/>
          <w:szCs w:val="28"/>
        </w:rPr>
        <w:t xml:space="preserve">сельской администрации </w:t>
      </w:r>
      <w:r w:rsidR="00901AB8">
        <w:rPr>
          <w:sz w:val="28"/>
          <w:szCs w:val="28"/>
        </w:rPr>
        <w:t xml:space="preserve">МО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</w:p>
    <w:p w:rsidR="00514961" w:rsidRDefault="00514961" w:rsidP="00514961">
      <w:pPr>
        <w:jc w:val="center"/>
        <w:rPr>
          <w:sz w:val="28"/>
          <w:szCs w:val="28"/>
        </w:rPr>
      </w:pPr>
    </w:p>
    <w:p w:rsidR="00514961" w:rsidRPr="00514961" w:rsidRDefault="00514961" w:rsidP="00514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961" w:rsidRPr="00215754" w:rsidRDefault="00514961" w:rsidP="00CB067C">
      <w:pPr>
        <w:pStyle w:val="ConsPlusNormal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и (или) опасными условиями труда (доплаты, повышения окладов (должностных окладов), ставок заработной платы работникам, занятым на работах с </w:t>
      </w:r>
      <w:r w:rsidRPr="00215754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труда).</w:t>
      </w:r>
    </w:p>
    <w:p w:rsidR="00514961" w:rsidRP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>2. Выплаты за работу в условиях, отклоняющихся от нормальных (при выполнении работ различной квалификации, совмещении профессий (должностей) и выполнение обязанностей временно отсутствующего работника без освобождения от своей основной работы,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514961" w:rsidRP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>3. Выплаты за работу в местностях с особыми климатическими условиями (районный коэффициент, коэффициент за работу в безводных местностях, коэффициент за работу в высокогорных районах, процентная надбавка за работу в местностях, приравненных к районам Крайнего Севера).</w:t>
      </w:r>
    </w:p>
    <w:p w:rsidR="00514961" w:rsidRP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514961" w:rsidRDefault="00514961" w:rsidP="00514961">
      <w:pPr>
        <w:jc w:val="both"/>
        <w:rPr>
          <w:sz w:val="28"/>
          <w:szCs w:val="28"/>
        </w:rPr>
      </w:pPr>
    </w:p>
    <w:p w:rsidR="00514961" w:rsidRDefault="00514961" w:rsidP="00514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Разъяснение о порядке установления выплат компенсационного характера в </w:t>
      </w:r>
      <w:r w:rsidR="00A274F4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</w:t>
      </w:r>
      <w:r w:rsidR="003D4B01">
        <w:rPr>
          <w:sz w:val="28"/>
          <w:szCs w:val="28"/>
        </w:rPr>
        <w:t>муниципального образования</w:t>
      </w:r>
      <w:r w:rsidR="00901AB8"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</w:p>
    <w:p w:rsidR="00514961" w:rsidRDefault="00514961" w:rsidP="00514961">
      <w:pPr>
        <w:jc w:val="both"/>
        <w:rPr>
          <w:sz w:val="28"/>
          <w:szCs w:val="28"/>
        </w:rPr>
      </w:pPr>
    </w:p>
    <w:p w:rsidR="00514961" w:rsidRP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Российской </w:t>
      </w:r>
      <w:r w:rsidRPr="00514961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Республики Алтай.</w:t>
      </w:r>
    </w:p>
    <w:p w:rsid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При этом работодатели принимают меры по проведению </w:t>
      </w:r>
      <w:r w:rsidRPr="00F6180F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514961">
        <w:rPr>
          <w:rFonts w:ascii="Times New Roman" w:hAnsi="Times New Roman" w:cs="Times New Roman"/>
          <w:sz w:val="28"/>
          <w:szCs w:val="28"/>
        </w:rPr>
        <w:t xml:space="preserve"> с целью разработки и реализации программы действий по обеспечению безопасных условий и охраны труда.</w:t>
      </w:r>
    </w:p>
    <w:p w:rsidR="00514961" w:rsidRPr="00514961" w:rsidRDefault="00514961" w:rsidP="00514961">
      <w:pPr>
        <w:ind w:firstLine="540"/>
        <w:jc w:val="both"/>
        <w:rPr>
          <w:sz w:val="28"/>
          <w:szCs w:val="28"/>
        </w:rPr>
      </w:pPr>
      <w:r w:rsidRPr="00514961">
        <w:rPr>
          <w:sz w:val="28"/>
          <w:szCs w:val="28"/>
        </w:rPr>
        <w:t xml:space="preserve">2. </w:t>
      </w:r>
      <w:proofErr w:type="gramStart"/>
      <w:r w:rsidRPr="00514961">
        <w:rPr>
          <w:sz w:val="28"/>
          <w:szCs w:val="28"/>
        </w:rPr>
        <w:t xml:space="preserve"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</w:t>
      </w:r>
      <w:hyperlink w:anchor="Par237" w:history="1">
        <w:r w:rsidRPr="00514961">
          <w:rPr>
            <w:sz w:val="28"/>
            <w:szCs w:val="28"/>
          </w:rPr>
          <w:t>Перечнем</w:t>
        </w:r>
      </w:hyperlink>
      <w:r w:rsidRPr="00514961">
        <w:rPr>
          <w:sz w:val="28"/>
          <w:szCs w:val="28"/>
        </w:rPr>
        <w:t xml:space="preserve"> видов выплат компенсационного характера </w:t>
      </w:r>
      <w:r w:rsidR="009A4031">
        <w:rPr>
          <w:sz w:val="28"/>
          <w:szCs w:val="28"/>
        </w:rPr>
        <w:t xml:space="preserve">в </w:t>
      </w:r>
      <w:r w:rsidR="00AF405E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и муниципальных учреждениях </w:t>
      </w:r>
      <w:r w:rsidR="003D4B01">
        <w:rPr>
          <w:sz w:val="28"/>
          <w:szCs w:val="28"/>
        </w:rPr>
        <w:t>муниципального образования</w:t>
      </w:r>
      <w:r w:rsidR="00901AB8"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  <w:r w:rsidRPr="00514961">
        <w:rPr>
          <w:sz w:val="28"/>
          <w:szCs w:val="28"/>
        </w:rPr>
        <w:t xml:space="preserve"> согласно разделу I настоящего Приложения.</w:t>
      </w:r>
      <w:proofErr w:type="gramEnd"/>
    </w:p>
    <w:p w:rsidR="00514961" w:rsidRPr="00215754" w:rsidRDefault="00514961" w:rsidP="00514961">
      <w:pPr>
        <w:ind w:firstLine="540"/>
        <w:jc w:val="both"/>
        <w:rPr>
          <w:sz w:val="28"/>
          <w:szCs w:val="28"/>
        </w:rPr>
      </w:pPr>
      <w:r w:rsidRPr="00514961">
        <w:rPr>
          <w:sz w:val="28"/>
          <w:szCs w:val="28"/>
        </w:rPr>
        <w:t xml:space="preserve">3. При </w:t>
      </w:r>
      <w:r w:rsidR="00AF405E">
        <w:rPr>
          <w:sz w:val="28"/>
          <w:szCs w:val="28"/>
        </w:rPr>
        <w:t>новой</w:t>
      </w:r>
      <w:r w:rsidRPr="00514961">
        <w:rPr>
          <w:sz w:val="28"/>
          <w:szCs w:val="28"/>
        </w:rPr>
        <w:t xml:space="preserve"> систем</w:t>
      </w:r>
      <w:r w:rsidR="00AF405E">
        <w:rPr>
          <w:sz w:val="28"/>
          <w:szCs w:val="28"/>
        </w:rPr>
        <w:t>е</w:t>
      </w:r>
      <w:r w:rsidRPr="00514961">
        <w:rPr>
          <w:sz w:val="28"/>
          <w:szCs w:val="28"/>
        </w:rPr>
        <w:t xml:space="preserve"> </w:t>
      </w:r>
      <w:proofErr w:type="gramStart"/>
      <w:r w:rsidRPr="00514961">
        <w:rPr>
          <w:sz w:val="28"/>
          <w:szCs w:val="28"/>
        </w:rPr>
        <w:t xml:space="preserve">оплаты труда </w:t>
      </w:r>
      <w:r w:rsidR="002A37E6">
        <w:rPr>
          <w:sz w:val="28"/>
          <w:szCs w:val="28"/>
        </w:rPr>
        <w:t>работников орган</w:t>
      </w:r>
      <w:r w:rsidR="00A274F4">
        <w:rPr>
          <w:sz w:val="28"/>
          <w:szCs w:val="28"/>
        </w:rPr>
        <w:t>а</w:t>
      </w:r>
      <w:r w:rsidR="002A37E6">
        <w:rPr>
          <w:sz w:val="28"/>
          <w:szCs w:val="28"/>
        </w:rPr>
        <w:t xml:space="preserve"> местного самоуправления </w:t>
      </w:r>
      <w:r w:rsidR="00901AB8">
        <w:rPr>
          <w:sz w:val="28"/>
          <w:szCs w:val="28"/>
        </w:rPr>
        <w:t>МО</w:t>
      </w:r>
      <w:proofErr w:type="gramEnd"/>
      <w:r w:rsidR="00901AB8"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  <w:r w:rsidRPr="00514961">
        <w:rPr>
          <w:sz w:val="28"/>
          <w:szCs w:val="28"/>
        </w:rPr>
        <w:t xml:space="preserve"> выплаты компенсационного характера работникам, занятым </w:t>
      </w:r>
      <w:r w:rsidRPr="00F6180F">
        <w:rPr>
          <w:sz w:val="28"/>
          <w:szCs w:val="28"/>
        </w:rPr>
        <w:t>на</w:t>
      </w:r>
      <w:r w:rsidR="007E14EE" w:rsidRPr="00F6180F">
        <w:rPr>
          <w:sz w:val="28"/>
          <w:szCs w:val="28"/>
        </w:rPr>
        <w:t xml:space="preserve"> работах</w:t>
      </w:r>
      <w:r w:rsidRPr="00514961">
        <w:rPr>
          <w:sz w:val="28"/>
          <w:szCs w:val="28"/>
        </w:rPr>
        <w:t xml:space="preserve"> с вредными и (или) опасными условиями труда, устанавливаются в соответствии со </w:t>
      </w:r>
      <w:hyperlink r:id="rId12" w:history="1">
        <w:r w:rsidRPr="00514961">
          <w:rPr>
            <w:sz w:val="28"/>
            <w:szCs w:val="28"/>
          </w:rPr>
          <w:t>статьей 147</w:t>
        </w:r>
      </w:hyperlink>
      <w:r w:rsidRPr="00514961">
        <w:rPr>
          <w:sz w:val="28"/>
          <w:szCs w:val="28"/>
        </w:rPr>
        <w:t xml:space="preserve"> Трудового кодекса </w:t>
      </w:r>
      <w:r w:rsidRPr="00215754">
        <w:rPr>
          <w:sz w:val="28"/>
          <w:szCs w:val="28"/>
        </w:rPr>
        <w:t>Российской Федерации.</w:t>
      </w:r>
    </w:p>
    <w:p w:rsidR="00514961" w:rsidRP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4. При </w:t>
      </w:r>
      <w:r w:rsidR="00AF405E">
        <w:rPr>
          <w:rFonts w:ascii="Times New Roman" w:hAnsi="Times New Roman" w:cs="Times New Roman"/>
          <w:sz w:val="28"/>
          <w:szCs w:val="28"/>
        </w:rPr>
        <w:t>новой</w:t>
      </w:r>
      <w:r w:rsidRPr="0051496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F405E">
        <w:rPr>
          <w:rFonts w:ascii="Times New Roman" w:hAnsi="Times New Roman" w:cs="Times New Roman"/>
          <w:sz w:val="28"/>
          <w:szCs w:val="28"/>
        </w:rPr>
        <w:t>е</w:t>
      </w:r>
      <w:r w:rsidRPr="00514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961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2A37E6">
        <w:rPr>
          <w:rFonts w:ascii="Times New Roman" w:hAnsi="Times New Roman" w:cs="Times New Roman"/>
          <w:sz w:val="28"/>
          <w:szCs w:val="28"/>
        </w:rPr>
        <w:t>работников орган</w:t>
      </w:r>
      <w:r w:rsidR="00A274F4">
        <w:rPr>
          <w:rFonts w:ascii="Times New Roman" w:hAnsi="Times New Roman" w:cs="Times New Roman"/>
          <w:sz w:val="28"/>
          <w:szCs w:val="28"/>
        </w:rPr>
        <w:t>а</w:t>
      </w:r>
      <w:r w:rsidR="002A37E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F0F26">
        <w:rPr>
          <w:rFonts w:ascii="Times New Roman" w:hAnsi="Times New Roman" w:cs="Times New Roman"/>
          <w:sz w:val="28"/>
          <w:szCs w:val="28"/>
        </w:rPr>
        <w:t>муницип</w:t>
      </w:r>
      <w:r w:rsidR="007E14EE">
        <w:rPr>
          <w:sz w:val="28"/>
          <w:szCs w:val="28"/>
        </w:rPr>
        <w:t>ального</w:t>
      </w:r>
      <w:r w:rsidR="007E14EE">
        <w:rPr>
          <w:sz w:val="28"/>
          <w:szCs w:val="28"/>
        </w:rPr>
        <w:t xml:space="preserve"> </w:t>
      </w:r>
      <w:r w:rsidR="007E14EE"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</w:t>
      </w:r>
      <w:r w:rsidR="00901AB8">
        <w:rPr>
          <w:sz w:val="28"/>
          <w:szCs w:val="28"/>
        </w:rPr>
        <w:t>сельское</w:t>
      </w:r>
      <w:r w:rsidR="00901AB8">
        <w:rPr>
          <w:sz w:val="28"/>
          <w:szCs w:val="28"/>
        </w:rPr>
        <w:t xml:space="preserve"> </w:t>
      </w:r>
      <w:r w:rsidR="00901AB8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514961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13" w:history="1">
        <w:r w:rsidRPr="00514961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5149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14961" w:rsidRP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4961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14" w:history="1">
        <w:r w:rsidRPr="00514961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5149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7E14EE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6. </w:t>
      </w:r>
      <w:r w:rsidR="007E14EE" w:rsidRPr="002B115C">
        <w:rPr>
          <w:rFonts w:ascii="Times New Roman" w:hAnsi="Times New Roman" w:cs="Times New Roman"/>
          <w:sz w:val="28"/>
          <w:szCs w:val="28"/>
        </w:rPr>
        <w:t xml:space="preserve">Помимо выплат компенсационного характера, предусмотренных федеральными законами, иными нормативными правовыми актами Российской Федерации, в коллективных договорах, соглашениях, локальных нормативных актах могут устанавливаться выплаты компенсационного характера в соответствии с Перечнем видов выплат компенсационного характера в </w:t>
      </w:r>
      <w:r w:rsidR="00AF405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497695" w:rsidRPr="002B115C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муниципального</w:t>
      </w:r>
      <w:r w:rsidR="00901AB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01AB8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901A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7695" w:rsidRPr="002B11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7695" w:rsidRPr="002B115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97695" w:rsidRPr="002B115C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514961" w:rsidRPr="00514961" w:rsidRDefault="00514961" w:rsidP="0051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7. При </w:t>
      </w:r>
      <w:r w:rsidR="00AF405E">
        <w:rPr>
          <w:rFonts w:ascii="Times New Roman" w:hAnsi="Times New Roman" w:cs="Times New Roman"/>
          <w:sz w:val="28"/>
          <w:szCs w:val="28"/>
        </w:rPr>
        <w:t>новой</w:t>
      </w:r>
      <w:r w:rsidRPr="0051496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F405E">
        <w:rPr>
          <w:rFonts w:ascii="Times New Roman" w:hAnsi="Times New Roman" w:cs="Times New Roman"/>
          <w:sz w:val="28"/>
          <w:szCs w:val="28"/>
        </w:rPr>
        <w:t>е</w:t>
      </w:r>
      <w:r w:rsidRPr="00514961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B115C">
        <w:rPr>
          <w:rFonts w:ascii="Times New Roman" w:hAnsi="Times New Roman" w:cs="Times New Roman"/>
          <w:sz w:val="28"/>
          <w:szCs w:val="28"/>
        </w:rPr>
        <w:t>работникам</w:t>
      </w:r>
      <w:r w:rsidR="00104529" w:rsidRPr="00514961">
        <w:rPr>
          <w:rFonts w:ascii="Times New Roman" w:hAnsi="Times New Roman" w:cs="Times New Roman"/>
          <w:sz w:val="28"/>
          <w:szCs w:val="28"/>
        </w:rPr>
        <w:t xml:space="preserve"> </w:t>
      </w:r>
      <w:r w:rsidR="00AF405E">
        <w:rPr>
          <w:rFonts w:ascii="Times New Roman" w:hAnsi="Times New Roman" w:cs="Times New Roman"/>
          <w:sz w:val="28"/>
          <w:szCs w:val="28"/>
        </w:rPr>
        <w:t>орган</w:t>
      </w:r>
      <w:r w:rsidR="00BF0F26">
        <w:rPr>
          <w:rFonts w:ascii="Times New Roman" w:hAnsi="Times New Roman" w:cs="Times New Roman"/>
          <w:sz w:val="28"/>
          <w:szCs w:val="28"/>
        </w:rPr>
        <w:t>а</w:t>
      </w:r>
      <w:r w:rsidR="00AF405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04529">
        <w:rPr>
          <w:sz w:val="28"/>
          <w:szCs w:val="28"/>
        </w:rPr>
        <w:t xml:space="preserve"> </w:t>
      </w:r>
      <w:r w:rsidR="00497695">
        <w:rPr>
          <w:sz w:val="28"/>
          <w:szCs w:val="28"/>
        </w:rPr>
        <w:t>муниципального</w:t>
      </w:r>
      <w:r w:rsidR="00497695">
        <w:rPr>
          <w:sz w:val="28"/>
          <w:szCs w:val="28"/>
        </w:rPr>
        <w:t xml:space="preserve"> </w:t>
      </w:r>
      <w:r w:rsidR="00497695">
        <w:rPr>
          <w:sz w:val="28"/>
          <w:szCs w:val="28"/>
        </w:rPr>
        <w:t>образования</w:t>
      </w:r>
      <w:r w:rsidR="00104529"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</w:t>
      </w:r>
      <w:r w:rsidR="00901AB8">
        <w:rPr>
          <w:sz w:val="28"/>
          <w:szCs w:val="28"/>
        </w:rPr>
        <w:t>сельское</w:t>
      </w:r>
      <w:r w:rsidR="00901AB8">
        <w:rPr>
          <w:sz w:val="28"/>
          <w:szCs w:val="28"/>
        </w:rPr>
        <w:t xml:space="preserve"> </w:t>
      </w:r>
      <w:r w:rsidR="00901AB8">
        <w:rPr>
          <w:sz w:val="28"/>
          <w:szCs w:val="28"/>
        </w:rPr>
        <w:t>поселение</w:t>
      </w:r>
      <w:r w:rsidR="00104529" w:rsidRPr="00514961">
        <w:rPr>
          <w:rFonts w:ascii="Times New Roman" w:hAnsi="Times New Roman" w:cs="Times New Roman"/>
          <w:sz w:val="28"/>
          <w:szCs w:val="28"/>
        </w:rPr>
        <w:t xml:space="preserve"> </w:t>
      </w:r>
      <w:r w:rsidRPr="00514961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514961" w:rsidRPr="00514961" w:rsidRDefault="00514961" w:rsidP="00514961">
      <w:pPr>
        <w:jc w:val="both"/>
        <w:rPr>
          <w:sz w:val="28"/>
          <w:szCs w:val="28"/>
        </w:rPr>
      </w:pPr>
    </w:p>
    <w:p w:rsidR="006772F4" w:rsidRDefault="006772F4" w:rsidP="002C2460">
      <w:pPr>
        <w:jc w:val="both"/>
        <w:rPr>
          <w:sz w:val="28"/>
          <w:szCs w:val="28"/>
        </w:rPr>
      </w:pPr>
    </w:p>
    <w:p w:rsidR="006772F4" w:rsidRDefault="006772F4" w:rsidP="002C2460">
      <w:pPr>
        <w:jc w:val="both"/>
        <w:rPr>
          <w:sz w:val="28"/>
          <w:szCs w:val="28"/>
        </w:rPr>
      </w:pPr>
    </w:p>
    <w:p w:rsidR="006772F4" w:rsidRDefault="006772F4" w:rsidP="002C2460">
      <w:pPr>
        <w:jc w:val="both"/>
        <w:rPr>
          <w:sz w:val="28"/>
          <w:szCs w:val="28"/>
        </w:rPr>
      </w:pPr>
    </w:p>
    <w:p w:rsidR="006772F4" w:rsidRDefault="006772F4" w:rsidP="002C2460">
      <w:pPr>
        <w:jc w:val="both"/>
        <w:rPr>
          <w:sz w:val="28"/>
          <w:szCs w:val="28"/>
        </w:rPr>
      </w:pPr>
    </w:p>
    <w:p w:rsidR="00C8319E" w:rsidRDefault="00C8319E" w:rsidP="005750C4">
      <w:pPr>
        <w:rPr>
          <w:sz w:val="28"/>
          <w:szCs w:val="28"/>
        </w:rPr>
      </w:pPr>
    </w:p>
    <w:p w:rsidR="005750C4" w:rsidRPr="005D2EC5" w:rsidRDefault="005750C4" w:rsidP="005750C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639"/>
        <w:tblW w:w="0" w:type="auto"/>
        <w:tblLook w:val="04A0"/>
      </w:tblPr>
      <w:tblGrid>
        <w:gridCol w:w="4337"/>
      </w:tblGrid>
      <w:tr w:rsidR="005D2EC5" w:rsidRPr="005D2EC5" w:rsidTr="005D2EC5">
        <w:trPr>
          <w:trHeight w:val="1954"/>
        </w:trPr>
        <w:tc>
          <w:tcPr>
            <w:tcW w:w="4337" w:type="dxa"/>
          </w:tcPr>
          <w:p w:rsidR="005D2EC5" w:rsidRPr="005D2EC5" w:rsidRDefault="005D2EC5" w:rsidP="005D2EC5">
            <w:pPr>
              <w:rPr>
                <w:sz w:val="28"/>
                <w:szCs w:val="28"/>
              </w:rPr>
            </w:pPr>
            <w:r w:rsidRPr="005D2EC5">
              <w:rPr>
                <w:sz w:val="28"/>
                <w:szCs w:val="28"/>
              </w:rPr>
              <w:t>ПРИЛОЖЕНИЕ № 3</w:t>
            </w:r>
          </w:p>
          <w:p w:rsidR="005D2EC5" w:rsidRPr="005D2EC5" w:rsidRDefault="005D2EC5" w:rsidP="005D2EC5">
            <w:pPr>
              <w:rPr>
                <w:sz w:val="28"/>
                <w:szCs w:val="28"/>
              </w:rPr>
            </w:pPr>
            <w:r w:rsidRPr="005D2EC5">
              <w:rPr>
                <w:sz w:val="28"/>
                <w:szCs w:val="28"/>
              </w:rPr>
              <w:t>УТВЕРЖДЕНО</w:t>
            </w:r>
          </w:p>
          <w:p w:rsidR="005D2EC5" w:rsidRPr="005D2EC5" w:rsidRDefault="005D2EC5" w:rsidP="005D2EC5">
            <w:pPr>
              <w:rPr>
                <w:sz w:val="28"/>
                <w:szCs w:val="28"/>
              </w:rPr>
            </w:pPr>
            <w:r w:rsidRPr="005D2EC5">
              <w:rPr>
                <w:sz w:val="28"/>
                <w:szCs w:val="28"/>
              </w:rPr>
              <w:t xml:space="preserve">Постановлением Главы </w:t>
            </w:r>
            <w:r>
              <w:rPr>
                <w:sz w:val="28"/>
                <w:szCs w:val="28"/>
              </w:rPr>
              <w:t xml:space="preserve">сельской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Шыргайтинское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5D2EC5" w:rsidRPr="005D2EC5" w:rsidRDefault="00901AB8" w:rsidP="005D2E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 ноября</w:t>
            </w:r>
            <w:r w:rsidR="005D2EC5" w:rsidRPr="005D2EC5">
              <w:rPr>
                <w:sz w:val="28"/>
                <w:szCs w:val="28"/>
              </w:rPr>
              <w:t xml:space="preserve"> 2019г № </w:t>
            </w:r>
            <w:r>
              <w:rPr>
                <w:sz w:val="28"/>
                <w:szCs w:val="28"/>
              </w:rPr>
              <w:t>55</w:t>
            </w:r>
          </w:p>
          <w:p w:rsidR="005D2EC5" w:rsidRPr="005D2EC5" w:rsidRDefault="005D2EC5" w:rsidP="005D2EC5">
            <w:pPr>
              <w:rPr>
                <w:b/>
                <w:sz w:val="28"/>
                <w:szCs w:val="28"/>
              </w:rPr>
            </w:pPr>
          </w:p>
        </w:tc>
      </w:tr>
    </w:tbl>
    <w:p w:rsidR="005D2EC5" w:rsidRPr="005D2EC5" w:rsidRDefault="005D2EC5" w:rsidP="005D2EC5">
      <w:pPr>
        <w:rPr>
          <w:b/>
          <w:sz w:val="28"/>
          <w:szCs w:val="28"/>
        </w:rPr>
      </w:pPr>
    </w:p>
    <w:p w:rsidR="00BF0F26" w:rsidRDefault="00BF0F26" w:rsidP="00104529">
      <w:pPr>
        <w:jc w:val="center"/>
        <w:rPr>
          <w:sz w:val="28"/>
          <w:szCs w:val="28"/>
        </w:rPr>
      </w:pPr>
    </w:p>
    <w:p w:rsidR="00BF0F26" w:rsidRDefault="00BF0F26" w:rsidP="00104529">
      <w:pPr>
        <w:jc w:val="center"/>
        <w:rPr>
          <w:sz w:val="28"/>
          <w:szCs w:val="28"/>
        </w:rPr>
      </w:pPr>
    </w:p>
    <w:p w:rsidR="00BF0F26" w:rsidRDefault="00BF0F26" w:rsidP="00104529">
      <w:pPr>
        <w:jc w:val="center"/>
        <w:rPr>
          <w:sz w:val="28"/>
          <w:szCs w:val="28"/>
        </w:rPr>
      </w:pPr>
    </w:p>
    <w:p w:rsidR="00BF0F26" w:rsidRDefault="00BF0F26" w:rsidP="00104529">
      <w:pPr>
        <w:jc w:val="center"/>
        <w:rPr>
          <w:sz w:val="28"/>
          <w:szCs w:val="28"/>
        </w:rPr>
      </w:pPr>
    </w:p>
    <w:p w:rsidR="00104529" w:rsidRPr="00A50A8A" w:rsidRDefault="00A50A8A" w:rsidP="00104529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ПЕРЕЧЕНЬ</w:t>
      </w:r>
    </w:p>
    <w:p w:rsidR="00104529" w:rsidRPr="00A50A8A" w:rsidRDefault="00104529" w:rsidP="00104529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 xml:space="preserve">видов выплат стимулирующего характера в </w:t>
      </w:r>
      <w:r w:rsidR="00BF0F26">
        <w:rPr>
          <w:sz w:val="28"/>
          <w:szCs w:val="28"/>
        </w:rPr>
        <w:t>сельской администрации</w:t>
      </w:r>
      <w:r w:rsidR="00C1480D" w:rsidRPr="00A50A8A">
        <w:rPr>
          <w:sz w:val="28"/>
          <w:szCs w:val="28"/>
        </w:rPr>
        <w:t xml:space="preserve">  </w:t>
      </w:r>
      <w:r w:rsidR="00BF0F26">
        <w:rPr>
          <w:sz w:val="28"/>
          <w:szCs w:val="28"/>
        </w:rPr>
        <w:t xml:space="preserve">МО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  <w:r w:rsidRPr="00A50A8A">
        <w:rPr>
          <w:sz w:val="28"/>
          <w:szCs w:val="28"/>
        </w:rPr>
        <w:t xml:space="preserve"> и разъяснения о порядке установления этих выплат</w:t>
      </w:r>
    </w:p>
    <w:p w:rsidR="00104529" w:rsidRDefault="00104529" w:rsidP="00104529">
      <w:pPr>
        <w:jc w:val="center"/>
        <w:rPr>
          <w:sz w:val="28"/>
          <w:szCs w:val="28"/>
        </w:rPr>
      </w:pPr>
    </w:p>
    <w:p w:rsidR="00104529" w:rsidRDefault="00104529" w:rsidP="00104529">
      <w:pPr>
        <w:jc w:val="center"/>
        <w:rPr>
          <w:sz w:val="28"/>
          <w:szCs w:val="28"/>
        </w:rPr>
      </w:pPr>
    </w:p>
    <w:p w:rsidR="00104529" w:rsidRDefault="00104529" w:rsidP="00104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видов выплат стимулирующего характера в  </w:t>
      </w:r>
      <w:r w:rsidR="00BF0F26">
        <w:rPr>
          <w:sz w:val="28"/>
          <w:szCs w:val="28"/>
        </w:rPr>
        <w:t xml:space="preserve">сельской администрации </w:t>
      </w:r>
      <w:r w:rsidR="00497695">
        <w:rPr>
          <w:sz w:val="28"/>
          <w:szCs w:val="28"/>
        </w:rPr>
        <w:t>муниципального образования</w:t>
      </w:r>
      <w:r w:rsidR="00901AB8"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</w:p>
    <w:p w:rsidR="00104529" w:rsidRDefault="00104529" w:rsidP="00104529">
      <w:pPr>
        <w:jc w:val="center"/>
        <w:rPr>
          <w:sz w:val="28"/>
          <w:szCs w:val="28"/>
        </w:rPr>
      </w:pPr>
    </w:p>
    <w:p w:rsidR="00104529" w:rsidRPr="00104529" w:rsidRDefault="00104529" w:rsidP="00A43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1. Выплаты за интенсивность и высокие результаты работы.</w:t>
      </w:r>
    </w:p>
    <w:p w:rsidR="00104529" w:rsidRPr="00104529" w:rsidRDefault="00104529" w:rsidP="00A43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2. Выплаты за качество выполняемых работ.</w:t>
      </w:r>
    </w:p>
    <w:p w:rsidR="00104529" w:rsidRPr="00104529" w:rsidRDefault="00104529" w:rsidP="00A43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3. Выплаты за стаж непрерывной работы, выслугу лет.</w:t>
      </w:r>
    </w:p>
    <w:p w:rsidR="00104529" w:rsidRPr="00104529" w:rsidRDefault="00104529" w:rsidP="00A43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4. Выплаты за ученую степень кандидата наук, доктора наук.</w:t>
      </w:r>
    </w:p>
    <w:p w:rsidR="00104529" w:rsidRPr="00104529" w:rsidRDefault="00104529" w:rsidP="00A43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5. Выплаты за Почетное звание.</w:t>
      </w:r>
    </w:p>
    <w:p w:rsidR="00104529" w:rsidRPr="00104529" w:rsidRDefault="00104529" w:rsidP="00A43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6. Премиальные выплаты по итогам работы.</w:t>
      </w:r>
    </w:p>
    <w:p w:rsidR="00104529" w:rsidRDefault="00104529" w:rsidP="00A43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31">
        <w:rPr>
          <w:rFonts w:ascii="Times New Roman" w:hAnsi="Times New Roman" w:cs="Times New Roman"/>
          <w:sz w:val="28"/>
          <w:szCs w:val="28"/>
        </w:rPr>
        <w:t>7. Выплаты за работ</w:t>
      </w:r>
      <w:r w:rsidR="00F55F31" w:rsidRPr="00F55F31">
        <w:rPr>
          <w:rFonts w:ascii="Times New Roman" w:hAnsi="Times New Roman" w:cs="Times New Roman"/>
          <w:sz w:val="28"/>
          <w:szCs w:val="28"/>
        </w:rPr>
        <w:t>у в сельских населенных пунктах.</w:t>
      </w:r>
    </w:p>
    <w:p w:rsidR="00A431AE" w:rsidRDefault="007B1C6B" w:rsidP="00A431AE">
      <w:pPr>
        <w:pStyle w:val="af0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431AE">
        <w:rPr>
          <w:rFonts w:ascii="Times New Roman" w:hAnsi="Times New Roman"/>
          <w:sz w:val="28"/>
          <w:szCs w:val="28"/>
        </w:rPr>
        <w:t>За выполнение трудовых обязанностей, Руководителю муниципального бюджетного, казенного, автономного учреждения устанавливаются выплаты стимулирующего характера, по критериям оценки результативности и профессиональной деятельности от суммы стимулирования, по следующим критериям.</w:t>
      </w:r>
    </w:p>
    <w:p w:rsidR="00A431AE" w:rsidRDefault="00A431AE" w:rsidP="00A431AE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p w:rsidR="00A431AE" w:rsidRDefault="00A431AE" w:rsidP="005D2EC5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  <w:r w:rsidRPr="00EE51BA">
        <w:rPr>
          <w:rFonts w:ascii="Times New Roman" w:hAnsi="Times New Roman"/>
          <w:sz w:val="28"/>
          <w:szCs w:val="28"/>
        </w:rPr>
        <w:t>Критерии оценки  результативности  и профессиональной  деятельности:</w:t>
      </w:r>
    </w:p>
    <w:p w:rsidR="005D2EC5" w:rsidRPr="00EE51BA" w:rsidRDefault="005D2EC5" w:rsidP="005D2EC5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4424"/>
        <w:gridCol w:w="2513"/>
        <w:gridCol w:w="1636"/>
      </w:tblGrid>
      <w:tr w:rsidR="00A431AE" w:rsidRPr="00EE51BA" w:rsidTr="00AD546D">
        <w:tc>
          <w:tcPr>
            <w:tcW w:w="1202" w:type="dxa"/>
          </w:tcPr>
          <w:p w:rsidR="00A431AE" w:rsidRPr="00EE51BA" w:rsidRDefault="00A431AE" w:rsidP="00A431AE">
            <w:pPr>
              <w:pStyle w:val="af0"/>
              <w:spacing w:before="240" w:after="60"/>
              <w:ind w:left="33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№</w:t>
            </w:r>
            <w:proofErr w:type="spellStart"/>
            <w:proofErr w:type="gramStart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Показатели</w:t>
            </w:r>
          </w:p>
        </w:tc>
        <w:tc>
          <w:tcPr>
            <w:tcW w:w="2388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Оценки результативности и профессиональной деятельности</w:t>
            </w:r>
          </w:p>
        </w:tc>
        <w:tc>
          <w:tcPr>
            <w:tcW w:w="1559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Количество  баллов или процентов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8E0F5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(рекомендации)</w:t>
            </w:r>
          </w:p>
        </w:tc>
      </w:tr>
      <w:tr w:rsidR="00A431AE" w:rsidRPr="00EE51BA" w:rsidTr="00AD546D">
        <w:tc>
          <w:tcPr>
            <w:tcW w:w="1202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Соответствие  показателей  среднемесячной  заработной  платы  уровню,  установленному  майскими  Указами  Президента РФ, а </w:t>
            </w: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также  «дорожным  картам»</w:t>
            </w:r>
          </w:p>
        </w:tc>
        <w:tc>
          <w:tcPr>
            <w:tcW w:w="2388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100%  утвержденного  уровня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менее 100% </w:t>
            </w:r>
          </w:p>
        </w:tc>
        <w:tc>
          <w:tcPr>
            <w:tcW w:w="1559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A431AE" w:rsidRPr="00EE51BA" w:rsidTr="00AD546D">
        <w:tc>
          <w:tcPr>
            <w:tcW w:w="1202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Соблюдение  финансовой  дисциплины</w:t>
            </w:r>
          </w:p>
        </w:tc>
        <w:tc>
          <w:tcPr>
            <w:tcW w:w="2388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Отсутствие  нарушений 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Наличие  нарушений </w:t>
            </w:r>
          </w:p>
        </w:tc>
        <w:tc>
          <w:tcPr>
            <w:tcW w:w="1559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A431AE" w:rsidRPr="00EE51BA" w:rsidTr="00AD546D">
        <w:tc>
          <w:tcPr>
            <w:tcW w:w="1202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Результаты  выполнения  муниципального  задания  бюджетными учреждениями</w:t>
            </w:r>
          </w:p>
        </w:tc>
        <w:tc>
          <w:tcPr>
            <w:tcW w:w="2388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100 и  более % 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 w:right="-108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от 90%  до  99% 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 w:right="-108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менее 90% </w:t>
            </w:r>
          </w:p>
        </w:tc>
        <w:tc>
          <w:tcPr>
            <w:tcW w:w="1559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15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</w:p>
        </w:tc>
      </w:tr>
      <w:tr w:rsidR="00A431AE" w:rsidRPr="00EE51BA" w:rsidTr="00AD546D">
        <w:tc>
          <w:tcPr>
            <w:tcW w:w="1202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Выполнение  требований  Федерального  закона  № 261-ФЗ от 23.11.2009 г.  «Об  энергосбережении  и  повышении  энергетической  эффективности»</w:t>
            </w:r>
          </w:p>
        </w:tc>
        <w:tc>
          <w:tcPr>
            <w:tcW w:w="2388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Требования  выполняются 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Требования  не  выполняются </w:t>
            </w:r>
          </w:p>
        </w:tc>
        <w:tc>
          <w:tcPr>
            <w:tcW w:w="1559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A431AE" w:rsidRPr="00EE51BA" w:rsidTr="00AD546D">
        <w:tc>
          <w:tcPr>
            <w:tcW w:w="1202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Наличие  официального  сайта ОУ,  наполняемость, своевременное  обновление  информации на  официальном  сайте ОУ,  исполнение  приказа  Минфина РФ от 21.07.2011 г. № 86н «Об  утверждении  порядка  предоставления  информации  государственным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(муниципальным)  учреждением,  ее размещения  на  официальном  сайте  в сети  Интернет и  ведения  указанного  сайта»</w:t>
            </w:r>
          </w:p>
        </w:tc>
        <w:tc>
          <w:tcPr>
            <w:tcW w:w="2388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Выполнение  требований в отношении  информационного  обеспечения Невыполнение  требований </w:t>
            </w:r>
          </w:p>
        </w:tc>
        <w:tc>
          <w:tcPr>
            <w:tcW w:w="1559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A431AE" w:rsidRPr="00EE51BA" w:rsidTr="00AD546D">
        <w:tc>
          <w:tcPr>
            <w:tcW w:w="1202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Исполнительская дисциплина:</w:t>
            </w:r>
          </w:p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исполнение  муниципальных  контрактов, приказов,  распоряжений,  постановлений, своевременное  и  достоверное  предоставление  отчетов</w:t>
            </w:r>
          </w:p>
        </w:tc>
        <w:tc>
          <w:tcPr>
            <w:tcW w:w="2388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Отсутствие  нарушений 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Наличие  нарушений </w:t>
            </w:r>
          </w:p>
        </w:tc>
        <w:tc>
          <w:tcPr>
            <w:tcW w:w="1559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</w:t>
            </w:r>
          </w:p>
          <w:p w:rsidR="00A431AE" w:rsidRPr="00A431AE" w:rsidRDefault="00A431AE" w:rsidP="00AD546D">
            <w:pPr>
              <w:pStyle w:val="af0"/>
              <w:spacing w:before="240" w:after="60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A431AE" w:rsidRPr="00EE51BA" w:rsidTr="00AD546D">
        <w:tc>
          <w:tcPr>
            <w:tcW w:w="1202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7</w:t>
            </w:r>
          </w:p>
        </w:tc>
        <w:tc>
          <w:tcPr>
            <w:tcW w:w="4596" w:type="dxa"/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proofErr w:type="gramStart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Отсутствие  предписаний надзорных  органов  </w:t>
            </w: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(</w:t>
            </w:r>
            <w:proofErr w:type="spellStart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госпожнадзора</w:t>
            </w:r>
            <w:proofErr w:type="spellEnd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, </w:t>
            </w:r>
            <w:proofErr w:type="spellStart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роспотребнадзора</w:t>
            </w:r>
            <w:proofErr w:type="spellEnd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и других контролирующих  органов))</w:t>
            </w:r>
            <w:proofErr w:type="gramEnd"/>
          </w:p>
        </w:tc>
        <w:tc>
          <w:tcPr>
            <w:tcW w:w="2388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 xml:space="preserve">Отсутствие  предписаний 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 xml:space="preserve">Наличие предписаний </w:t>
            </w:r>
          </w:p>
        </w:tc>
        <w:tc>
          <w:tcPr>
            <w:tcW w:w="1559" w:type="dxa"/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10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A431AE" w:rsidRPr="00EE51BA" w:rsidTr="00AD546D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AE" w:rsidRPr="00EE51BA" w:rsidRDefault="00A431AE" w:rsidP="00AD546D">
            <w:pPr>
              <w:pStyle w:val="af0"/>
              <w:spacing w:before="240" w:after="60"/>
              <w:ind w:left="397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Отсутствие  преступлений и правонарушений,  совершенных  </w:t>
            </w:r>
            <w:proofErr w:type="gramStart"/>
            <w:r w:rsidRPr="00EE51B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Отсутствие  преступлений и правонарушений Наличие  преступлений и  правонарушений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A431AE" w:rsidRPr="00EE51BA" w:rsidTr="00AD546D">
        <w:tc>
          <w:tcPr>
            <w:tcW w:w="9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AE" w:rsidRPr="00A431AE" w:rsidRDefault="00A431AE" w:rsidP="00AD546D">
            <w:pPr>
              <w:pStyle w:val="af0"/>
              <w:spacing w:before="240" w:after="60"/>
              <w:ind w:left="32"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431A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Максимально допустимое количество балов или процентов 100</w:t>
            </w:r>
          </w:p>
        </w:tc>
      </w:tr>
    </w:tbl>
    <w:p w:rsidR="00A431AE" w:rsidRPr="00EE51BA" w:rsidRDefault="00A431AE" w:rsidP="00A431AE">
      <w:pPr>
        <w:tabs>
          <w:tab w:val="left" w:pos="993"/>
        </w:tabs>
        <w:ind w:left="568"/>
        <w:jc w:val="both"/>
        <w:rPr>
          <w:sz w:val="28"/>
          <w:szCs w:val="28"/>
        </w:rPr>
      </w:pPr>
    </w:p>
    <w:p w:rsidR="00104529" w:rsidRPr="00A431AE" w:rsidRDefault="00104529" w:rsidP="00A431AE">
      <w:pPr>
        <w:pStyle w:val="af0"/>
        <w:tabs>
          <w:tab w:val="left" w:pos="709"/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A431AE">
        <w:rPr>
          <w:rFonts w:ascii="Times New Roman" w:hAnsi="Times New Roman"/>
          <w:sz w:val="28"/>
          <w:szCs w:val="28"/>
        </w:rPr>
        <w:t>Раздел 2. Разъяснение о порядке установления выплат стимулирующего характера в</w:t>
      </w:r>
      <w:r w:rsidRPr="00A431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0F26" w:rsidRPr="00BF0F26">
        <w:rPr>
          <w:rFonts w:ascii="Times New Roman" w:hAnsi="Times New Roman"/>
          <w:color w:val="000000" w:themeColor="text1"/>
          <w:sz w:val="28"/>
          <w:szCs w:val="28"/>
        </w:rPr>
        <w:t>сельской администрации</w:t>
      </w:r>
      <w:r w:rsidRPr="00A431AE">
        <w:rPr>
          <w:rFonts w:ascii="Times New Roman" w:hAnsi="Times New Roman"/>
          <w:sz w:val="28"/>
          <w:szCs w:val="28"/>
        </w:rPr>
        <w:t xml:space="preserve"> </w:t>
      </w:r>
      <w:r w:rsidR="00497695" w:rsidRPr="00A431AE">
        <w:rPr>
          <w:rFonts w:ascii="Times New Roman" w:hAnsi="Times New Roman"/>
          <w:sz w:val="28"/>
          <w:szCs w:val="28"/>
        </w:rPr>
        <w:t>муниципального образования</w:t>
      </w:r>
      <w:r w:rsidR="00901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AB8">
        <w:rPr>
          <w:rFonts w:ascii="Times New Roman" w:hAnsi="Times New Roman"/>
          <w:sz w:val="28"/>
          <w:szCs w:val="28"/>
        </w:rPr>
        <w:t>Шыргайтинское</w:t>
      </w:r>
      <w:proofErr w:type="spellEnd"/>
      <w:r w:rsidR="00901AB8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04529" w:rsidRPr="00104529" w:rsidRDefault="00104529" w:rsidP="002C2460">
      <w:pPr>
        <w:jc w:val="both"/>
        <w:rPr>
          <w:sz w:val="28"/>
          <w:szCs w:val="28"/>
        </w:rPr>
      </w:pPr>
    </w:p>
    <w:p w:rsidR="00104529" w:rsidRPr="00104529" w:rsidRDefault="00104529" w:rsidP="00104529">
      <w:pPr>
        <w:ind w:firstLine="540"/>
        <w:jc w:val="both"/>
        <w:rPr>
          <w:sz w:val="28"/>
          <w:szCs w:val="28"/>
        </w:rPr>
      </w:pPr>
      <w:r w:rsidRPr="00104529">
        <w:rPr>
          <w:sz w:val="28"/>
          <w:szCs w:val="28"/>
        </w:rPr>
        <w:t xml:space="preserve">1.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</w:t>
      </w:r>
      <w:hyperlink w:anchor="Par284" w:history="1">
        <w:r w:rsidRPr="00104529">
          <w:rPr>
            <w:sz w:val="28"/>
            <w:szCs w:val="28"/>
          </w:rPr>
          <w:t>Перечнем</w:t>
        </w:r>
      </w:hyperlink>
      <w:r w:rsidRPr="00104529">
        <w:rPr>
          <w:sz w:val="28"/>
          <w:szCs w:val="28"/>
        </w:rPr>
        <w:t xml:space="preserve"> видов выплат стимулирующего характера </w:t>
      </w:r>
      <w:r w:rsidRPr="009A4031">
        <w:rPr>
          <w:sz w:val="28"/>
          <w:szCs w:val="28"/>
        </w:rPr>
        <w:t>в</w:t>
      </w:r>
      <w:r w:rsidRPr="002A4BF5">
        <w:rPr>
          <w:color w:val="FF0000"/>
          <w:sz w:val="28"/>
          <w:szCs w:val="28"/>
        </w:rPr>
        <w:t xml:space="preserve"> </w:t>
      </w:r>
      <w:r w:rsidR="00AF405E">
        <w:rPr>
          <w:sz w:val="28"/>
          <w:szCs w:val="28"/>
        </w:rPr>
        <w:t>орган</w:t>
      </w:r>
      <w:r w:rsidR="00BF0F26">
        <w:rPr>
          <w:sz w:val="28"/>
          <w:szCs w:val="28"/>
        </w:rPr>
        <w:t>е</w:t>
      </w:r>
      <w:r w:rsidR="00AF405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 </w:t>
      </w:r>
      <w:r w:rsidR="00497695">
        <w:rPr>
          <w:sz w:val="28"/>
          <w:szCs w:val="28"/>
        </w:rPr>
        <w:t>муниципального образования</w:t>
      </w:r>
      <w:r w:rsidR="00901AB8"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согласно разделу 1</w:t>
      </w:r>
      <w:r w:rsidRPr="00104529">
        <w:rPr>
          <w:sz w:val="28"/>
          <w:szCs w:val="28"/>
        </w:rPr>
        <w:t xml:space="preserve"> настоящего Приложения, в пределах фонда оплаты труда.</w:t>
      </w:r>
    </w:p>
    <w:p w:rsidR="00104529" w:rsidRPr="00104529" w:rsidRDefault="00104529" w:rsidP="0010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работу, достигнутые результаты и иные поощрительные выплаты.</w:t>
      </w:r>
    </w:p>
    <w:p w:rsidR="00104529" w:rsidRPr="00104529" w:rsidRDefault="00104529" w:rsidP="0010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104529" w:rsidRPr="00104529" w:rsidRDefault="00104529" w:rsidP="0010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3. Размеры и условия осуществления стимулирующих выплат работникам закрепляются в коллективном договоре, а при его отсутствии в локальном нормативном акте, в пределах фонда оплаты труда и максимальными размерами для конкретного работника не ограничиваются.</w:t>
      </w:r>
    </w:p>
    <w:p w:rsidR="00104529" w:rsidRPr="00104529" w:rsidRDefault="00A431AE" w:rsidP="001045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529" w:rsidRPr="00104529">
        <w:rPr>
          <w:sz w:val="28"/>
          <w:szCs w:val="28"/>
        </w:rPr>
        <w:t xml:space="preserve">. При определении в </w:t>
      </w:r>
      <w:r w:rsidR="005B434C">
        <w:rPr>
          <w:sz w:val="28"/>
          <w:szCs w:val="28"/>
        </w:rPr>
        <w:t>орган</w:t>
      </w:r>
      <w:r w:rsidR="00BF0F26">
        <w:rPr>
          <w:sz w:val="28"/>
          <w:szCs w:val="28"/>
        </w:rPr>
        <w:t>е</w:t>
      </w:r>
      <w:r w:rsidR="005B434C">
        <w:rPr>
          <w:sz w:val="28"/>
          <w:szCs w:val="28"/>
        </w:rPr>
        <w:t xml:space="preserve"> местного самоуправления</w:t>
      </w:r>
      <w:r w:rsidR="00104529">
        <w:rPr>
          <w:sz w:val="28"/>
          <w:szCs w:val="28"/>
        </w:rPr>
        <w:t xml:space="preserve"> </w:t>
      </w:r>
      <w:r w:rsidR="00BF0F26">
        <w:rPr>
          <w:sz w:val="28"/>
          <w:szCs w:val="28"/>
        </w:rPr>
        <w:t>муниципального о</w:t>
      </w:r>
      <w:r w:rsidR="00497695">
        <w:rPr>
          <w:sz w:val="28"/>
          <w:szCs w:val="28"/>
        </w:rPr>
        <w:t>бразования</w:t>
      </w:r>
      <w:r w:rsidR="00901AB8">
        <w:rPr>
          <w:sz w:val="28"/>
          <w:szCs w:val="28"/>
        </w:rPr>
        <w:t xml:space="preserve"> </w:t>
      </w:r>
      <w:proofErr w:type="spellStart"/>
      <w:r w:rsidR="00901AB8">
        <w:rPr>
          <w:sz w:val="28"/>
          <w:szCs w:val="28"/>
        </w:rPr>
        <w:t>Шыргайтинское</w:t>
      </w:r>
      <w:proofErr w:type="spellEnd"/>
      <w:r w:rsidR="00901AB8">
        <w:rPr>
          <w:sz w:val="28"/>
          <w:szCs w:val="28"/>
        </w:rPr>
        <w:t xml:space="preserve"> сельское поселение</w:t>
      </w:r>
      <w:r w:rsidR="00104529">
        <w:rPr>
          <w:sz w:val="28"/>
          <w:szCs w:val="28"/>
        </w:rPr>
        <w:t xml:space="preserve"> </w:t>
      </w:r>
      <w:r w:rsidR="00104529" w:rsidRPr="00104529">
        <w:rPr>
          <w:sz w:val="28"/>
          <w:szCs w:val="28"/>
        </w:rPr>
        <w:t>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104529" w:rsidRDefault="00A431AE" w:rsidP="002B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529" w:rsidRPr="00104529">
        <w:rPr>
          <w:rFonts w:ascii="Times New Roman" w:hAnsi="Times New Roman" w:cs="Times New Roman"/>
          <w:sz w:val="28"/>
          <w:szCs w:val="28"/>
        </w:rPr>
        <w:t xml:space="preserve">. </w:t>
      </w:r>
      <w:r w:rsidR="002B115C" w:rsidRPr="00C770E7">
        <w:rPr>
          <w:rFonts w:ascii="Times New Roman" w:hAnsi="Times New Roman" w:cs="Times New Roman"/>
          <w:sz w:val="28"/>
          <w:szCs w:val="28"/>
        </w:rPr>
        <w:t xml:space="preserve">Решение об установлении стимулирующих выплат работникам </w:t>
      </w:r>
      <w:r w:rsidR="00BF0F26">
        <w:rPr>
          <w:sz w:val="28"/>
          <w:szCs w:val="28"/>
        </w:rPr>
        <w:t>органа</w:t>
      </w:r>
      <w:r w:rsidR="005B434C">
        <w:rPr>
          <w:sz w:val="28"/>
          <w:szCs w:val="28"/>
        </w:rPr>
        <w:t xml:space="preserve"> </w:t>
      </w:r>
      <w:r w:rsidR="005B434C">
        <w:rPr>
          <w:sz w:val="28"/>
          <w:szCs w:val="28"/>
        </w:rPr>
        <w:t>местного</w:t>
      </w:r>
      <w:r w:rsidR="005B434C">
        <w:rPr>
          <w:sz w:val="28"/>
          <w:szCs w:val="28"/>
        </w:rPr>
        <w:t xml:space="preserve"> </w:t>
      </w:r>
      <w:r w:rsidR="005B434C">
        <w:rPr>
          <w:sz w:val="28"/>
          <w:szCs w:val="28"/>
        </w:rPr>
        <w:t>самоуправления</w:t>
      </w:r>
      <w:r w:rsidR="00901AB8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01AB8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901A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B115C" w:rsidRPr="00C770E7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C8319E" w:rsidRPr="00C8319E">
        <w:rPr>
          <w:rFonts w:ascii="Times New Roman" w:hAnsi="Times New Roman" w:cs="Times New Roman"/>
          <w:sz w:val="28"/>
          <w:szCs w:val="28"/>
        </w:rPr>
        <w:t>распоряжением</w:t>
      </w:r>
      <w:r w:rsidR="009A4031">
        <w:rPr>
          <w:rFonts w:ascii="Times New Roman" w:hAnsi="Times New Roman" w:cs="Times New Roman"/>
          <w:sz w:val="28"/>
          <w:szCs w:val="28"/>
        </w:rPr>
        <w:t xml:space="preserve"> </w:t>
      </w:r>
      <w:r w:rsidR="00BF0F26">
        <w:rPr>
          <w:rFonts w:ascii="Times New Roman" w:hAnsi="Times New Roman" w:cs="Times New Roman"/>
          <w:sz w:val="28"/>
          <w:szCs w:val="28"/>
        </w:rPr>
        <w:t>главы</w:t>
      </w:r>
      <w:r w:rsidR="005B434C">
        <w:rPr>
          <w:rFonts w:ascii="Times New Roman" w:hAnsi="Times New Roman" w:cs="Times New Roman"/>
          <w:sz w:val="28"/>
          <w:szCs w:val="28"/>
        </w:rPr>
        <w:t xml:space="preserve"> </w:t>
      </w:r>
      <w:r w:rsidR="00901AB8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01AB8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901AB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01AB8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="00BF0F26">
        <w:rPr>
          <w:rFonts w:ascii="Times New Roman" w:hAnsi="Times New Roman" w:cs="Times New Roman"/>
          <w:sz w:val="28"/>
          <w:szCs w:val="28"/>
        </w:rPr>
        <w:t>.</w:t>
      </w:r>
      <w:r w:rsidR="002B115C" w:rsidRPr="00C7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529" w:rsidRPr="00104529">
        <w:rPr>
          <w:rFonts w:ascii="Times New Roman" w:hAnsi="Times New Roman" w:cs="Times New Roman"/>
          <w:sz w:val="28"/>
          <w:szCs w:val="28"/>
        </w:rPr>
        <w:t>. Размеры и условия осуществления выплат стимулирующего характера конкретизируются в трудовых договорах работников.</w:t>
      </w:r>
    </w:p>
    <w:p w:rsidR="007D1D57" w:rsidRPr="00EE51BA" w:rsidRDefault="007D1D57" w:rsidP="007D1D57">
      <w:pPr>
        <w:pStyle w:val="af0"/>
        <w:ind w:left="720"/>
        <w:jc w:val="both"/>
        <w:rPr>
          <w:rFonts w:ascii="Times New Roman" w:hAnsi="Times New Roman"/>
          <w:sz w:val="28"/>
          <w:szCs w:val="28"/>
        </w:rPr>
      </w:pPr>
    </w:p>
    <w:p w:rsidR="007D1D57" w:rsidRDefault="007D1D57" w:rsidP="007D1D57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p w:rsidR="007D1D57" w:rsidRDefault="007D1D57" w:rsidP="007D1D57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p w:rsidR="007D1D57" w:rsidRDefault="007D1D57" w:rsidP="007D1D57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p w:rsidR="007D1D57" w:rsidRDefault="007D1D57" w:rsidP="007D1D57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p w:rsidR="0099150C" w:rsidRDefault="0099150C" w:rsidP="000C20EA">
      <w:pPr>
        <w:jc w:val="both"/>
        <w:rPr>
          <w:sz w:val="28"/>
          <w:szCs w:val="28"/>
        </w:rPr>
      </w:pPr>
    </w:p>
    <w:p w:rsidR="0099150C" w:rsidRDefault="0099150C" w:rsidP="000C20EA">
      <w:pPr>
        <w:jc w:val="both"/>
        <w:rPr>
          <w:sz w:val="28"/>
          <w:szCs w:val="28"/>
        </w:rPr>
      </w:pPr>
    </w:p>
    <w:p w:rsidR="0099150C" w:rsidRDefault="0099150C" w:rsidP="000C20EA">
      <w:pPr>
        <w:jc w:val="both"/>
        <w:rPr>
          <w:sz w:val="28"/>
          <w:szCs w:val="28"/>
        </w:rPr>
      </w:pPr>
    </w:p>
    <w:p w:rsidR="0099150C" w:rsidRDefault="0099150C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BF0F26" w:rsidRDefault="00BF0F26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6C5724" w:rsidRDefault="006C5724" w:rsidP="000C20EA">
      <w:pPr>
        <w:jc w:val="both"/>
        <w:rPr>
          <w:sz w:val="28"/>
          <w:szCs w:val="28"/>
        </w:rPr>
      </w:pPr>
    </w:p>
    <w:p w:rsidR="00A431AE" w:rsidRDefault="00A431AE" w:rsidP="000C20E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"/>
        <w:tblW w:w="0" w:type="auto"/>
        <w:tblLook w:val="04A0"/>
      </w:tblPr>
      <w:tblGrid>
        <w:gridCol w:w="5194"/>
      </w:tblGrid>
      <w:tr w:rsidR="00A431AE" w:rsidRPr="00A431AE" w:rsidTr="00BE7096">
        <w:trPr>
          <w:trHeight w:val="1640"/>
        </w:trPr>
        <w:tc>
          <w:tcPr>
            <w:tcW w:w="5194" w:type="dxa"/>
          </w:tcPr>
          <w:p w:rsidR="00A431AE" w:rsidRDefault="0055297D" w:rsidP="0055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</w:t>
            </w:r>
          </w:p>
          <w:p w:rsidR="0055297D" w:rsidRDefault="0055297D" w:rsidP="0055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5297D" w:rsidRDefault="0055297D" w:rsidP="0055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</w:t>
            </w:r>
            <w:r w:rsidR="0099150C">
              <w:rPr>
                <w:sz w:val="28"/>
                <w:szCs w:val="28"/>
              </w:rPr>
              <w:t xml:space="preserve">сельской администрации </w:t>
            </w:r>
            <w:r>
              <w:rPr>
                <w:sz w:val="28"/>
                <w:szCs w:val="28"/>
              </w:rPr>
              <w:t>муниципального</w:t>
            </w:r>
            <w:r w:rsidR="0099150C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99150C">
              <w:rPr>
                <w:sz w:val="28"/>
                <w:szCs w:val="28"/>
              </w:rPr>
              <w:t>Шыргайтинское</w:t>
            </w:r>
            <w:proofErr w:type="spellEnd"/>
            <w:r w:rsidR="0099150C">
              <w:rPr>
                <w:sz w:val="28"/>
                <w:szCs w:val="28"/>
              </w:rPr>
              <w:t xml:space="preserve"> сельское поселение</w:t>
            </w:r>
          </w:p>
          <w:p w:rsidR="0055297D" w:rsidRPr="00A431AE" w:rsidRDefault="0099150C" w:rsidP="0055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 ноября</w:t>
            </w:r>
            <w:r w:rsidR="0055297D">
              <w:rPr>
                <w:sz w:val="28"/>
                <w:szCs w:val="28"/>
              </w:rPr>
              <w:t xml:space="preserve"> 2019г № </w:t>
            </w:r>
            <w:r>
              <w:rPr>
                <w:sz w:val="28"/>
                <w:szCs w:val="28"/>
              </w:rPr>
              <w:t>55</w:t>
            </w:r>
          </w:p>
        </w:tc>
      </w:tr>
    </w:tbl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91458" w:rsidRDefault="00091458" w:rsidP="000C20EA">
      <w:pPr>
        <w:jc w:val="center"/>
        <w:rPr>
          <w:sz w:val="28"/>
          <w:szCs w:val="28"/>
        </w:rPr>
      </w:pPr>
    </w:p>
    <w:p w:rsidR="00091458" w:rsidRDefault="00091458" w:rsidP="000C20EA">
      <w:pPr>
        <w:jc w:val="center"/>
        <w:rPr>
          <w:sz w:val="28"/>
          <w:szCs w:val="28"/>
        </w:rPr>
      </w:pPr>
    </w:p>
    <w:p w:rsidR="0055297D" w:rsidRDefault="0055297D" w:rsidP="000C20EA">
      <w:pPr>
        <w:jc w:val="center"/>
        <w:rPr>
          <w:sz w:val="28"/>
          <w:szCs w:val="28"/>
        </w:rPr>
      </w:pPr>
    </w:p>
    <w:p w:rsidR="0055297D" w:rsidRDefault="0055297D" w:rsidP="000C20EA">
      <w:pPr>
        <w:jc w:val="center"/>
        <w:rPr>
          <w:sz w:val="28"/>
          <w:szCs w:val="28"/>
        </w:rPr>
      </w:pPr>
    </w:p>
    <w:p w:rsidR="000C20EA" w:rsidRPr="00A50A8A" w:rsidRDefault="000C20EA" w:rsidP="000C20EA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УСЛОВИЯ</w:t>
      </w:r>
    </w:p>
    <w:p w:rsidR="000C20EA" w:rsidRPr="00A50A8A" w:rsidRDefault="000C20EA" w:rsidP="000C20EA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 xml:space="preserve">оплаты труда работников </w:t>
      </w:r>
      <w:r w:rsidR="00BF0F26">
        <w:rPr>
          <w:sz w:val="28"/>
          <w:szCs w:val="28"/>
        </w:rPr>
        <w:t>сельской администрации</w:t>
      </w:r>
      <w:r w:rsidR="005B434C">
        <w:rPr>
          <w:sz w:val="28"/>
          <w:szCs w:val="28"/>
        </w:rPr>
        <w:t xml:space="preserve"> </w:t>
      </w:r>
      <w:r w:rsidRPr="00A50A8A">
        <w:rPr>
          <w:sz w:val="28"/>
          <w:szCs w:val="28"/>
        </w:rPr>
        <w:t xml:space="preserve"> </w:t>
      </w:r>
      <w:r w:rsidR="00886B2A">
        <w:rPr>
          <w:sz w:val="28"/>
          <w:szCs w:val="28"/>
        </w:rPr>
        <w:t xml:space="preserve">муниципального образования </w:t>
      </w:r>
      <w:proofErr w:type="spellStart"/>
      <w:r w:rsidR="0099150C">
        <w:rPr>
          <w:sz w:val="28"/>
          <w:szCs w:val="28"/>
        </w:rPr>
        <w:t>Шыргайтинское</w:t>
      </w:r>
      <w:proofErr w:type="spellEnd"/>
      <w:r w:rsidR="0099150C">
        <w:rPr>
          <w:sz w:val="28"/>
          <w:szCs w:val="28"/>
        </w:rPr>
        <w:t xml:space="preserve"> сельское поселение</w:t>
      </w:r>
    </w:p>
    <w:p w:rsidR="000C20EA" w:rsidRDefault="000C20EA" w:rsidP="000C20EA">
      <w:pPr>
        <w:jc w:val="center"/>
        <w:rPr>
          <w:sz w:val="28"/>
          <w:szCs w:val="28"/>
        </w:rPr>
      </w:pPr>
    </w:p>
    <w:p w:rsidR="000C20EA" w:rsidRPr="00DB792F" w:rsidRDefault="000C20EA" w:rsidP="000C20EA">
      <w:pPr>
        <w:jc w:val="center"/>
        <w:rPr>
          <w:sz w:val="28"/>
          <w:szCs w:val="28"/>
        </w:rPr>
      </w:pPr>
    </w:p>
    <w:p w:rsidR="000C20EA" w:rsidRPr="00DB792F" w:rsidRDefault="00BE7096" w:rsidP="000C20EA">
      <w:pPr>
        <w:pStyle w:val="Style3"/>
        <w:widowControl/>
        <w:ind w:left="3470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I. </w:t>
      </w:r>
      <w:r w:rsidR="000C20EA" w:rsidRPr="00DB792F">
        <w:rPr>
          <w:rStyle w:val="FontStyle39"/>
          <w:b w:val="0"/>
          <w:sz w:val="28"/>
          <w:szCs w:val="28"/>
        </w:rPr>
        <w:t>Общие положения</w:t>
      </w:r>
    </w:p>
    <w:p w:rsidR="000C20EA" w:rsidRPr="00DB792F" w:rsidRDefault="000C20EA" w:rsidP="000C20EA">
      <w:pPr>
        <w:pStyle w:val="Style4"/>
        <w:widowControl/>
        <w:spacing w:line="240" w:lineRule="auto"/>
        <w:ind w:right="144"/>
        <w:rPr>
          <w:sz w:val="28"/>
          <w:szCs w:val="28"/>
        </w:rPr>
      </w:pPr>
    </w:p>
    <w:p w:rsidR="000C20EA" w:rsidRDefault="000C20EA" w:rsidP="000C20EA">
      <w:pPr>
        <w:pStyle w:val="Style4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right="144" w:firstLine="567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Настоящи</w:t>
      </w:r>
      <w:r w:rsidRPr="00DB792F">
        <w:rPr>
          <w:rStyle w:val="FontStyle37"/>
          <w:sz w:val="28"/>
          <w:szCs w:val="28"/>
        </w:rPr>
        <w:t xml:space="preserve">е </w:t>
      </w:r>
      <w:r>
        <w:rPr>
          <w:rStyle w:val="FontStyle37"/>
          <w:sz w:val="28"/>
          <w:szCs w:val="28"/>
        </w:rPr>
        <w:t>Условия  оплаты</w:t>
      </w:r>
      <w:r w:rsidRPr="00DB792F">
        <w:rPr>
          <w:rStyle w:val="FontStyle37"/>
          <w:sz w:val="28"/>
          <w:szCs w:val="28"/>
        </w:rPr>
        <w:t xml:space="preserve"> труда работников </w:t>
      </w:r>
      <w:r w:rsidR="00886B2A">
        <w:rPr>
          <w:sz w:val="28"/>
          <w:szCs w:val="28"/>
        </w:rPr>
        <w:t>органов местного самоуправления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МО</w:t>
      </w:r>
      <w:r w:rsidR="0099150C">
        <w:rPr>
          <w:rStyle w:val="FontStyle37"/>
          <w:sz w:val="28"/>
          <w:szCs w:val="28"/>
        </w:rPr>
        <w:t xml:space="preserve"> </w:t>
      </w:r>
      <w:proofErr w:type="spellStart"/>
      <w:r w:rsidR="0099150C">
        <w:rPr>
          <w:rStyle w:val="FontStyle37"/>
          <w:sz w:val="28"/>
          <w:szCs w:val="28"/>
        </w:rPr>
        <w:t>Шыргайтинское</w:t>
      </w:r>
      <w:proofErr w:type="spellEnd"/>
      <w:r w:rsidR="0099150C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(далее также </w:t>
      </w:r>
      <w:r>
        <w:rPr>
          <w:rStyle w:val="FontStyle37"/>
          <w:sz w:val="28"/>
          <w:szCs w:val="28"/>
        </w:rPr>
        <w:t>–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Условия оплаты труда) регулирую</w:t>
      </w:r>
      <w:r w:rsidRPr="00DB792F">
        <w:rPr>
          <w:rStyle w:val="FontStyle37"/>
          <w:sz w:val="28"/>
          <w:szCs w:val="28"/>
        </w:rPr>
        <w:t xml:space="preserve">т порядок оплаты труда работников, работающих в </w:t>
      </w:r>
      <w:r w:rsidR="00886B2A">
        <w:rPr>
          <w:sz w:val="28"/>
          <w:szCs w:val="28"/>
        </w:rPr>
        <w:t>орган</w:t>
      </w:r>
      <w:r w:rsidR="00BF0F26">
        <w:rPr>
          <w:sz w:val="28"/>
          <w:szCs w:val="28"/>
        </w:rPr>
        <w:t>е</w:t>
      </w:r>
      <w:r w:rsidR="00886B2A">
        <w:rPr>
          <w:sz w:val="28"/>
          <w:szCs w:val="28"/>
        </w:rPr>
        <w:t xml:space="preserve"> местного самоуправления</w:t>
      </w:r>
      <w:r>
        <w:rPr>
          <w:rStyle w:val="FontStyle37"/>
          <w:sz w:val="28"/>
          <w:szCs w:val="28"/>
        </w:rPr>
        <w:t xml:space="preserve"> МО </w:t>
      </w:r>
      <w:proofErr w:type="spellStart"/>
      <w:r w:rsidR="0099150C">
        <w:rPr>
          <w:rStyle w:val="FontStyle37"/>
          <w:sz w:val="28"/>
          <w:szCs w:val="28"/>
        </w:rPr>
        <w:t>Шыргайтинское</w:t>
      </w:r>
      <w:proofErr w:type="spellEnd"/>
      <w:r w:rsidR="0099150C">
        <w:rPr>
          <w:rStyle w:val="FontStyle37"/>
          <w:sz w:val="28"/>
          <w:szCs w:val="28"/>
        </w:rPr>
        <w:t xml:space="preserve"> сельское поселение</w:t>
      </w:r>
      <w:r>
        <w:rPr>
          <w:rStyle w:val="FontStyle37"/>
          <w:sz w:val="28"/>
          <w:szCs w:val="28"/>
        </w:rPr>
        <w:t xml:space="preserve"> (далее также – работники), в том числе определяю</w:t>
      </w:r>
      <w:r w:rsidRPr="00DB792F">
        <w:rPr>
          <w:rStyle w:val="FontStyle37"/>
          <w:sz w:val="28"/>
          <w:szCs w:val="28"/>
        </w:rPr>
        <w:t>т порядок формирования фонда оплаты труда этих работников за счет бюджетных ассигнований местно</w:t>
      </w:r>
      <w:r w:rsidR="0099150C">
        <w:rPr>
          <w:rStyle w:val="FontStyle37"/>
          <w:sz w:val="28"/>
          <w:szCs w:val="28"/>
        </w:rPr>
        <w:t xml:space="preserve">го бюджета  МО </w:t>
      </w:r>
      <w:proofErr w:type="spellStart"/>
      <w:r w:rsidR="0099150C">
        <w:rPr>
          <w:rStyle w:val="FontStyle37"/>
          <w:sz w:val="28"/>
          <w:szCs w:val="28"/>
        </w:rPr>
        <w:t>Шыргайтинское</w:t>
      </w:r>
      <w:proofErr w:type="spellEnd"/>
      <w:r w:rsidR="0099150C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>.</w:t>
      </w:r>
      <w:proofErr w:type="gramEnd"/>
    </w:p>
    <w:p w:rsidR="000C20EA" w:rsidRPr="00DB792F" w:rsidRDefault="0055297D" w:rsidP="000C20EA">
      <w:pPr>
        <w:pStyle w:val="Style5"/>
        <w:widowControl/>
        <w:tabs>
          <w:tab w:val="left" w:pos="725"/>
          <w:tab w:val="left" w:pos="1276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2. Условия </w:t>
      </w:r>
      <w:r w:rsidR="000C20EA" w:rsidRPr="00F11C48">
        <w:rPr>
          <w:rStyle w:val="FontStyle37"/>
          <w:sz w:val="28"/>
          <w:szCs w:val="28"/>
        </w:rPr>
        <w:t>оплаты труда разработаны в соответствии с трудовым законодательством и иными нормативными правовыми актами, со</w:t>
      </w:r>
      <w:r>
        <w:rPr>
          <w:rStyle w:val="FontStyle37"/>
          <w:sz w:val="28"/>
          <w:szCs w:val="28"/>
        </w:rPr>
        <w:t>держащими нормы трудового права.</w:t>
      </w:r>
    </w:p>
    <w:p w:rsidR="000C20EA" w:rsidRDefault="000C20EA" w:rsidP="000C20EA">
      <w:pPr>
        <w:pStyle w:val="Style8"/>
        <w:widowControl/>
        <w:tabs>
          <w:tab w:val="left" w:pos="638"/>
          <w:tab w:val="left" w:pos="851"/>
        </w:tabs>
        <w:spacing w:line="240" w:lineRule="auto"/>
        <w:ind w:left="567" w:right="-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>Условия  оплаты</w:t>
      </w:r>
      <w:r w:rsidRPr="00DB792F">
        <w:rPr>
          <w:rStyle w:val="FontStyle37"/>
          <w:sz w:val="28"/>
          <w:szCs w:val="28"/>
        </w:rPr>
        <w:t xml:space="preserve"> труда </w:t>
      </w:r>
      <w:r>
        <w:rPr>
          <w:rStyle w:val="FontStyle37"/>
          <w:sz w:val="28"/>
          <w:szCs w:val="28"/>
        </w:rPr>
        <w:t>включают в себя:</w:t>
      </w:r>
    </w:p>
    <w:p w:rsidR="000C20EA" w:rsidRPr="00DB792F" w:rsidRDefault="000C20EA" w:rsidP="000C20EA">
      <w:pPr>
        <w:pStyle w:val="Style8"/>
        <w:widowControl/>
        <w:tabs>
          <w:tab w:val="left" w:pos="638"/>
          <w:tab w:val="left" w:pos="851"/>
        </w:tabs>
        <w:spacing w:line="240" w:lineRule="auto"/>
        <w:ind w:left="567" w:right="-2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размеры окладов (должностных окладов);</w:t>
      </w:r>
    </w:p>
    <w:p w:rsidR="000C20EA" w:rsidRPr="00DB792F" w:rsidRDefault="000C20EA" w:rsidP="000C20EA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-</w:t>
      </w:r>
      <w:r w:rsidRPr="00DB792F">
        <w:rPr>
          <w:rStyle w:val="FontStyle37"/>
          <w:sz w:val="28"/>
          <w:szCs w:val="28"/>
        </w:rPr>
        <w:t>наименование, условия осуществления и размеры выплат компенсационного хара</w:t>
      </w:r>
      <w:r>
        <w:rPr>
          <w:rStyle w:val="FontStyle37"/>
          <w:sz w:val="28"/>
          <w:szCs w:val="28"/>
        </w:rPr>
        <w:t>ктера в соответствии с П</w:t>
      </w:r>
      <w:r w:rsidRPr="00DB792F">
        <w:rPr>
          <w:rStyle w:val="FontStyle37"/>
          <w:sz w:val="28"/>
          <w:szCs w:val="28"/>
        </w:rPr>
        <w:t xml:space="preserve">еречнем видов выплат компенсационного характера в </w:t>
      </w:r>
      <w:r w:rsidR="00886B2A">
        <w:rPr>
          <w:sz w:val="28"/>
          <w:szCs w:val="28"/>
        </w:rPr>
        <w:t>органах местного самоуправления</w:t>
      </w:r>
      <w:r w:rsidRPr="00DB792F">
        <w:rPr>
          <w:rStyle w:val="FontStyle37"/>
          <w:sz w:val="28"/>
          <w:szCs w:val="28"/>
        </w:rPr>
        <w:t xml:space="preserve"> </w:t>
      </w:r>
      <w:r w:rsidR="0055297D">
        <w:rPr>
          <w:rStyle w:val="FontStyle37"/>
          <w:sz w:val="28"/>
          <w:szCs w:val="28"/>
        </w:rPr>
        <w:t xml:space="preserve">и </w:t>
      </w:r>
      <w:r w:rsidRPr="00DB792F">
        <w:rPr>
          <w:rStyle w:val="FontStyle37"/>
          <w:sz w:val="28"/>
          <w:szCs w:val="28"/>
        </w:rPr>
        <w:t xml:space="preserve"> муниципальных учреждениях </w:t>
      </w:r>
      <w:r>
        <w:rPr>
          <w:rStyle w:val="FontStyle37"/>
          <w:sz w:val="28"/>
          <w:szCs w:val="28"/>
        </w:rPr>
        <w:t>МО</w:t>
      </w:r>
      <w:r w:rsidR="0099150C">
        <w:rPr>
          <w:rStyle w:val="FontStyle37"/>
          <w:sz w:val="28"/>
          <w:szCs w:val="28"/>
        </w:rPr>
        <w:t xml:space="preserve"> </w:t>
      </w:r>
      <w:proofErr w:type="spellStart"/>
      <w:r w:rsidR="0099150C">
        <w:rPr>
          <w:rStyle w:val="FontStyle37"/>
          <w:sz w:val="28"/>
          <w:szCs w:val="28"/>
        </w:rPr>
        <w:t>Шыргайтинское</w:t>
      </w:r>
      <w:proofErr w:type="spellEnd"/>
      <w:r w:rsidR="0099150C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и разъяснениями о порядке установления этих выплат (далее также </w:t>
      </w:r>
      <w:r>
        <w:rPr>
          <w:rStyle w:val="FontStyle37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>Перечень видов выплат компенсационного характера), а также размеры повышающих коэффициентов к окладам (должностным окладам) и иные выплаты стимулирующего характера в соответствии с Перечнем видов</w:t>
      </w:r>
      <w:proofErr w:type="gramEnd"/>
      <w:r w:rsidRPr="00DB792F">
        <w:rPr>
          <w:rStyle w:val="FontStyle37"/>
          <w:sz w:val="28"/>
          <w:szCs w:val="28"/>
        </w:rPr>
        <w:t xml:space="preserve"> выплат стимулирующего характера в </w:t>
      </w:r>
      <w:r w:rsidR="003C7DEA">
        <w:rPr>
          <w:sz w:val="28"/>
          <w:szCs w:val="28"/>
        </w:rPr>
        <w:t>органах местного самоуправления</w:t>
      </w:r>
      <w:r w:rsidRPr="00DB792F">
        <w:rPr>
          <w:rStyle w:val="FontStyle37"/>
          <w:sz w:val="28"/>
          <w:szCs w:val="28"/>
        </w:rPr>
        <w:t xml:space="preserve"> и муниципальных учреждениях </w:t>
      </w:r>
      <w:r>
        <w:rPr>
          <w:rStyle w:val="FontStyle37"/>
          <w:sz w:val="28"/>
          <w:szCs w:val="28"/>
        </w:rPr>
        <w:t>МО</w:t>
      </w:r>
      <w:r w:rsidR="00BE7326">
        <w:rPr>
          <w:rStyle w:val="FontStyle37"/>
          <w:sz w:val="28"/>
          <w:szCs w:val="28"/>
        </w:rPr>
        <w:t xml:space="preserve"> </w:t>
      </w:r>
      <w:proofErr w:type="spellStart"/>
      <w:r w:rsidR="00BE7326">
        <w:rPr>
          <w:rStyle w:val="FontStyle37"/>
          <w:sz w:val="28"/>
          <w:szCs w:val="28"/>
        </w:rPr>
        <w:t>Шыргайтинское</w:t>
      </w:r>
      <w:proofErr w:type="spellEnd"/>
      <w:r w:rsidR="00BE7326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и разъяснениями о порядке установления этих выплат (далее также</w:t>
      </w:r>
      <w:r>
        <w:rPr>
          <w:rStyle w:val="FontStyle37"/>
          <w:sz w:val="28"/>
          <w:szCs w:val="28"/>
        </w:rPr>
        <w:t xml:space="preserve"> - 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Pr="00DB792F">
        <w:rPr>
          <w:rStyle w:val="FontStyle37"/>
          <w:sz w:val="28"/>
          <w:szCs w:val="28"/>
        </w:rPr>
        <w:t>еречень видов выплат стимулирующего характера) и критерии их установления.</w:t>
      </w:r>
    </w:p>
    <w:p w:rsidR="000C20EA" w:rsidRPr="00DB792F" w:rsidRDefault="000C20EA" w:rsidP="000C20EA">
      <w:pPr>
        <w:pStyle w:val="Style7"/>
        <w:widowControl/>
        <w:tabs>
          <w:tab w:val="left" w:pos="504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4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Условия оплаты труда, включая размер оклада (должностного оклада) работника,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повышающие коэффициенты к окладам (должностным </w:t>
      </w:r>
      <w:r>
        <w:rPr>
          <w:rStyle w:val="FontStyle37"/>
          <w:sz w:val="28"/>
          <w:szCs w:val="28"/>
        </w:rPr>
        <w:t xml:space="preserve">окладам) и иные выплаты </w:t>
      </w:r>
      <w:r w:rsidRPr="00DB792F">
        <w:rPr>
          <w:rStyle w:val="FontStyle37"/>
          <w:sz w:val="28"/>
          <w:szCs w:val="28"/>
        </w:rPr>
        <w:t xml:space="preserve">стимулирующего характера, выплаты </w:t>
      </w:r>
      <w:r w:rsidRPr="00DB792F">
        <w:rPr>
          <w:rStyle w:val="FontStyle37"/>
          <w:sz w:val="28"/>
          <w:szCs w:val="28"/>
        </w:rPr>
        <w:lastRenderedPageBreak/>
        <w:t>компенсационного характера, являются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обязательными для включения в трудовой договор.</w:t>
      </w:r>
    </w:p>
    <w:p w:rsidR="000C20EA" w:rsidRPr="00DB792F" w:rsidRDefault="000C20EA" w:rsidP="000C20EA">
      <w:pPr>
        <w:pStyle w:val="Style7"/>
        <w:widowControl/>
        <w:tabs>
          <w:tab w:val="left" w:pos="485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5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 рабочего), а также по должности (профессии рабочего), занимаемой по совместительству, производится раздельно по каждой из должностей (профессий рабочих).</w:t>
      </w:r>
    </w:p>
    <w:p w:rsidR="000C20EA" w:rsidRPr="00DB792F" w:rsidRDefault="000C20EA" w:rsidP="000C20EA">
      <w:pPr>
        <w:pStyle w:val="Style5"/>
        <w:widowControl/>
        <w:tabs>
          <w:tab w:val="left" w:pos="624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6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Заработная плата работника предельными размерами не ограничивается.</w:t>
      </w:r>
    </w:p>
    <w:p w:rsidR="00B84E34" w:rsidRPr="005D7D30" w:rsidRDefault="000C20EA" w:rsidP="00B84E34">
      <w:pPr>
        <w:pStyle w:val="Style7"/>
        <w:widowControl/>
        <w:tabs>
          <w:tab w:val="left" w:pos="485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7</w:t>
      </w:r>
      <w:r w:rsidRPr="00DB792F">
        <w:rPr>
          <w:rStyle w:val="FontStyle37"/>
          <w:sz w:val="28"/>
          <w:szCs w:val="28"/>
        </w:rPr>
        <w:t xml:space="preserve">. </w:t>
      </w:r>
      <w:proofErr w:type="gramStart"/>
      <w:r w:rsidRPr="00DB792F">
        <w:rPr>
          <w:rStyle w:val="FontStyle37"/>
          <w:sz w:val="28"/>
          <w:szCs w:val="28"/>
        </w:rPr>
        <w:t>Оплата труда работников, состоящая из вознаграждения за труд в зависимости от квалификации работника, сложности, количества, качества и условий выполняемой работы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стимулирующих выплат (доплаты и надбавки стимулирующего характера, премии и иные поощрит</w:t>
      </w:r>
      <w:r>
        <w:rPr>
          <w:rStyle w:val="FontStyle37"/>
          <w:sz w:val="28"/>
          <w:szCs w:val="28"/>
        </w:rPr>
        <w:t>ельные выплаты</w:t>
      </w:r>
      <w:proofErr w:type="gramEnd"/>
      <w:r>
        <w:rPr>
          <w:rStyle w:val="FontStyle37"/>
          <w:sz w:val="28"/>
          <w:szCs w:val="28"/>
        </w:rPr>
        <w:t xml:space="preserve">), </w:t>
      </w:r>
      <w:r w:rsidR="00B84E34" w:rsidRPr="004E3AC5">
        <w:rPr>
          <w:rStyle w:val="FontStyle37"/>
          <w:sz w:val="28"/>
          <w:szCs w:val="28"/>
        </w:rPr>
        <w:t xml:space="preserve">не может быть менее установленного </w:t>
      </w:r>
      <w:r w:rsidR="00E1618E" w:rsidRPr="004E3AC5">
        <w:rPr>
          <w:rStyle w:val="FontStyle37"/>
          <w:sz w:val="28"/>
          <w:szCs w:val="28"/>
        </w:rPr>
        <w:t>Федеральн</w:t>
      </w:r>
      <w:r w:rsidR="00E1618E">
        <w:rPr>
          <w:rStyle w:val="FontStyle37"/>
          <w:sz w:val="28"/>
          <w:szCs w:val="28"/>
        </w:rPr>
        <w:t xml:space="preserve">ым законом Российской Федерации </w:t>
      </w:r>
      <w:r w:rsidR="00B84E34" w:rsidRPr="004E3AC5">
        <w:rPr>
          <w:rStyle w:val="FontStyle37"/>
          <w:sz w:val="28"/>
          <w:szCs w:val="28"/>
        </w:rPr>
        <w:t xml:space="preserve">минимального </w:t>
      </w:r>
      <w:proofErr w:type="gramStart"/>
      <w:r w:rsidR="00B84E34" w:rsidRPr="004E3AC5">
        <w:rPr>
          <w:rStyle w:val="FontStyle37"/>
          <w:sz w:val="28"/>
          <w:szCs w:val="28"/>
        </w:rPr>
        <w:t>размера оплаты труда</w:t>
      </w:r>
      <w:proofErr w:type="gramEnd"/>
      <w:r w:rsidR="00E1618E">
        <w:rPr>
          <w:rStyle w:val="FontStyle37"/>
          <w:sz w:val="28"/>
          <w:szCs w:val="28"/>
        </w:rPr>
        <w:t>.</w:t>
      </w:r>
      <w:r w:rsidR="00B84E34" w:rsidRPr="004E3AC5">
        <w:rPr>
          <w:rStyle w:val="FontStyle37"/>
          <w:sz w:val="28"/>
          <w:szCs w:val="28"/>
        </w:rPr>
        <w:t xml:space="preserve"> </w:t>
      </w:r>
    </w:p>
    <w:p w:rsidR="000C20EA" w:rsidRPr="005D7D30" w:rsidRDefault="000C20EA" w:rsidP="000C20EA">
      <w:pPr>
        <w:pStyle w:val="Style7"/>
        <w:widowControl/>
        <w:tabs>
          <w:tab w:val="left" w:pos="485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</w:p>
    <w:p w:rsidR="000C20EA" w:rsidRPr="00DB792F" w:rsidRDefault="000C20EA" w:rsidP="000C20EA">
      <w:pPr>
        <w:pStyle w:val="Style10"/>
        <w:widowControl/>
        <w:ind w:left="1613"/>
        <w:jc w:val="center"/>
        <w:rPr>
          <w:rStyle w:val="FontStyle37"/>
          <w:b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II. </w:t>
      </w:r>
      <w:r w:rsidRPr="00DB792F">
        <w:rPr>
          <w:rStyle w:val="FontStyle37"/>
          <w:sz w:val="28"/>
          <w:szCs w:val="28"/>
        </w:rPr>
        <w:t>Оплата труда работников, занимающих должности служащих</w:t>
      </w:r>
    </w:p>
    <w:p w:rsidR="000C20EA" w:rsidRPr="00DB792F" w:rsidRDefault="000C20EA" w:rsidP="000C20EA">
      <w:pPr>
        <w:pStyle w:val="Style10"/>
        <w:widowControl/>
        <w:ind w:left="1613"/>
        <w:jc w:val="center"/>
        <w:rPr>
          <w:rStyle w:val="FontStyle37"/>
          <w:b/>
          <w:sz w:val="28"/>
          <w:szCs w:val="28"/>
        </w:rPr>
      </w:pP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8</w:t>
      </w:r>
      <w:r w:rsidR="0055297D">
        <w:rPr>
          <w:rStyle w:val="FontStyle37"/>
          <w:sz w:val="28"/>
          <w:szCs w:val="28"/>
        </w:rPr>
        <w:t xml:space="preserve">. </w:t>
      </w:r>
      <w:r w:rsidRPr="00DB792F">
        <w:rPr>
          <w:rStyle w:val="FontStyle37"/>
          <w:sz w:val="28"/>
          <w:szCs w:val="28"/>
        </w:rPr>
        <w:t xml:space="preserve">Размеры окладов (должностных окладов) работников, занимающих должности служащих, устанавливается на основе отнесения занимаемых ими должностей к соответствующим  профессиональным квалификационным группам общеотраслевых  должностей руководителей, специалистов   и   служащих,   утверждённым   приказом   Министерства   здравоохранения и социального развития Российской Федерации от 29 мая 2008 года № 247н (далее также - ПКГ). 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29"/>
          <w:sz w:val="28"/>
          <w:szCs w:val="28"/>
        </w:rPr>
      </w:pPr>
      <w:r w:rsidRPr="00E950DE">
        <w:rPr>
          <w:rStyle w:val="FontStyle37"/>
          <w:sz w:val="28"/>
          <w:szCs w:val="28"/>
        </w:rPr>
        <w:t>Размеры окладов (должностных окладов) работников занимающих должности служащих, устанавливаются в соотв</w:t>
      </w:r>
      <w:r>
        <w:rPr>
          <w:rStyle w:val="FontStyle37"/>
          <w:sz w:val="28"/>
          <w:szCs w:val="28"/>
        </w:rPr>
        <w:t>етствии с п</w:t>
      </w:r>
      <w:r w:rsidRPr="00E950DE">
        <w:rPr>
          <w:rStyle w:val="FontStyle37"/>
          <w:sz w:val="28"/>
          <w:szCs w:val="28"/>
        </w:rPr>
        <w:t>риложением № 1</w:t>
      </w:r>
      <w:r w:rsidR="0055297D">
        <w:rPr>
          <w:rStyle w:val="FontStyle37"/>
          <w:sz w:val="28"/>
          <w:szCs w:val="28"/>
        </w:rPr>
        <w:t xml:space="preserve"> к настоящим Условиям оплаты труда.</w:t>
      </w:r>
    </w:p>
    <w:p w:rsidR="0055297D" w:rsidRDefault="000C20EA" w:rsidP="0055297D">
      <w:pPr>
        <w:pStyle w:val="Style13"/>
        <w:widowControl/>
        <w:spacing w:line="240" w:lineRule="auto"/>
        <w:ind w:right="173"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9</w:t>
      </w:r>
      <w:r w:rsidR="0055297D">
        <w:rPr>
          <w:rStyle w:val="FontStyle37"/>
          <w:sz w:val="28"/>
          <w:szCs w:val="28"/>
        </w:rPr>
        <w:t xml:space="preserve">.Работникам, занимающим должности </w:t>
      </w:r>
      <w:r w:rsidRPr="00DB792F">
        <w:rPr>
          <w:rStyle w:val="FontStyle37"/>
          <w:sz w:val="28"/>
          <w:szCs w:val="28"/>
        </w:rPr>
        <w:t>служащих,   устанавливаются повышающие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коэффициенты к окладам (должностным окладам):</w:t>
      </w:r>
    </w:p>
    <w:p w:rsidR="000C20EA" w:rsidRPr="00DB792F" w:rsidRDefault="0055297D" w:rsidP="0055297D">
      <w:pPr>
        <w:pStyle w:val="Style13"/>
        <w:widowControl/>
        <w:spacing w:line="240" w:lineRule="auto"/>
        <w:ind w:right="173"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- </w:t>
      </w:r>
      <w:r w:rsidR="000C20EA" w:rsidRPr="00DB792F">
        <w:rPr>
          <w:rStyle w:val="FontStyle37"/>
          <w:sz w:val="28"/>
          <w:szCs w:val="28"/>
        </w:rPr>
        <w:t xml:space="preserve">повышающий коэффициент к окладу (должностному окладу) </w:t>
      </w:r>
      <w:r w:rsidR="000C20EA" w:rsidRPr="00DB792F">
        <w:rPr>
          <w:rStyle w:val="FontStyle31"/>
          <w:sz w:val="28"/>
          <w:szCs w:val="28"/>
        </w:rPr>
        <w:t xml:space="preserve">по </w:t>
      </w:r>
      <w:r w:rsidR="000C20EA" w:rsidRPr="00DB792F">
        <w:rPr>
          <w:rStyle w:val="FontStyle37"/>
          <w:sz w:val="28"/>
          <w:szCs w:val="28"/>
        </w:rPr>
        <w:t>занимаемой должности;</w:t>
      </w:r>
    </w:p>
    <w:p w:rsidR="000C20EA" w:rsidRPr="00DB792F" w:rsidRDefault="000C20EA" w:rsidP="000C20EA">
      <w:pPr>
        <w:pStyle w:val="Style11"/>
        <w:widowControl/>
        <w:spacing w:line="240" w:lineRule="auto"/>
        <w:ind w:left="442" w:firstLine="0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персональный повышающий коэффициент к окладу (должностному окладу);</w:t>
      </w:r>
    </w:p>
    <w:p w:rsidR="000C20EA" w:rsidRPr="00DB792F" w:rsidRDefault="000C20EA" w:rsidP="000C20EA">
      <w:pPr>
        <w:pStyle w:val="Style11"/>
        <w:widowControl/>
        <w:spacing w:line="240" w:lineRule="auto"/>
        <w:ind w:left="446" w:firstLine="0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повышающий коэффициент к окладу (должностному окладу) за выслугу лет.</w:t>
      </w:r>
    </w:p>
    <w:p w:rsidR="000C20EA" w:rsidRPr="00DB792F" w:rsidRDefault="000C20EA" w:rsidP="000C20EA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 введении и установлении размера соответствующих повышающих коэффициентов к окладу (должностному окладу) </w:t>
      </w:r>
      <w:r w:rsidRPr="00DB792F">
        <w:rPr>
          <w:rStyle w:val="FontStyle37"/>
          <w:sz w:val="28"/>
          <w:szCs w:val="28"/>
        </w:rPr>
        <w:lastRenderedPageBreak/>
        <w:t xml:space="preserve">принимается </w:t>
      </w:r>
      <w:r w:rsidR="003C7DEA">
        <w:rPr>
          <w:rStyle w:val="FontStyle37"/>
          <w:sz w:val="28"/>
          <w:szCs w:val="28"/>
        </w:rPr>
        <w:t>руководителем органа местного самоуправления</w:t>
      </w:r>
      <w:r w:rsidRPr="00DB792F">
        <w:rPr>
          <w:rStyle w:val="FontStyle37"/>
          <w:sz w:val="28"/>
          <w:szCs w:val="28"/>
        </w:rPr>
        <w:t xml:space="preserve"> М</w:t>
      </w:r>
      <w:r w:rsidR="00BE7326">
        <w:rPr>
          <w:rStyle w:val="FontStyle37"/>
          <w:sz w:val="28"/>
          <w:szCs w:val="28"/>
        </w:rPr>
        <w:t xml:space="preserve">О </w:t>
      </w:r>
      <w:proofErr w:type="spellStart"/>
      <w:r w:rsidR="00BE7326">
        <w:rPr>
          <w:rStyle w:val="FontStyle37"/>
          <w:sz w:val="28"/>
          <w:szCs w:val="28"/>
        </w:rPr>
        <w:t>Шыргайтинское</w:t>
      </w:r>
      <w:proofErr w:type="spellEnd"/>
      <w:r w:rsidR="00BE7326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с учётом обеспечения указанных выплат финансовыми средствами.</w:t>
      </w:r>
    </w:p>
    <w:p w:rsidR="000C20EA" w:rsidRPr="00DB792F" w:rsidRDefault="000C20EA" w:rsidP="000C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Размер выплат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 xml:space="preserve">повышающему коэффициенту к окладу (должностному окладу) определяется путём умножения размера оклада (должностного оклада)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 xml:space="preserve">должности на повышающий коэффициент к окладу (должностному окладу). </w:t>
      </w:r>
      <w:r w:rsidRPr="00DB792F">
        <w:rPr>
          <w:rFonts w:ascii="Times New Roman" w:hAnsi="Times New Roman" w:cs="Times New Roman"/>
          <w:sz w:val="28"/>
          <w:szCs w:val="28"/>
        </w:rPr>
        <w:t>Выплаты по повышающему коэффициенту к окладу (должностному окладу) носят стимулирующий характер.</w:t>
      </w:r>
    </w:p>
    <w:p w:rsidR="000C20EA" w:rsidRPr="00DB792F" w:rsidRDefault="000C20EA" w:rsidP="000C20EA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Повышающие коэффициенты к окладам (должностным окладам) устанавливаются на определённый период времени в течение соответствующего календарного года.</w:t>
      </w:r>
    </w:p>
    <w:p w:rsidR="000C20EA" w:rsidRPr="00DB792F" w:rsidRDefault="000C20EA" w:rsidP="000C20EA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  <w:vertAlign w:val="superscript"/>
        </w:rPr>
      </w:pPr>
      <w:r>
        <w:rPr>
          <w:rStyle w:val="FontStyle37"/>
          <w:sz w:val="28"/>
          <w:szCs w:val="28"/>
        </w:rPr>
        <w:t>10</w:t>
      </w:r>
      <w:r w:rsidRPr="00DB792F">
        <w:rPr>
          <w:rStyle w:val="FontStyle37"/>
          <w:sz w:val="28"/>
          <w:szCs w:val="28"/>
        </w:rPr>
        <w:t xml:space="preserve">. Повышающий коэффициент к окладу (должностному окладу)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 xml:space="preserve">занимаемой должности устанавливается всем работникам, занимающим должности служащих, отнесённые ко второму и последующим квалификационным уровням ПКГ, с учётом сложности трудовой функции. Размеры повышающих коэффициентов к окладу (должностному окладу)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>занимаемой должности ус</w:t>
      </w:r>
      <w:r>
        <w:rPr>
          <w:rStyle w:val="FontStyle37"/>
          <w:sz w:val="28"/>
          <w:szCs w:val="28"/>
        </w:rPr>
        <w:t>танавливаются в соответствии с п</w:t>
      </w:r>
      <w:r w:rsidRPr="00DB792F">
        <w:rPr>
          <w:rStyle w:val="FontStyle37"/>
          <w:sz w:val="28"/>
          <w:szCs w:val="28"/>
        </w:rPr>
        <w:t>риложение №1</w:t>
      </w:r>
      <w:r w:rsidR="0055297D">
        <w:rPr>
          <w:rStyle w:val="FontStyle37"/>
          <w:sz w:val="28"/>
          <w:szCs w:val="28"/>
        </w:rPr>
        <w:t xml:space="preserve"> к настоящим Условиям оплаты труда.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Применение повышающего коэффициента к окладу (должностному окладу)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>занимаемой должности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0C20EA" w:rsidRPr="00DB792F" w:rsidRDefault="000C20EA" w:rsidP="000C20EA">
      <w:pPr>
        <w:pStyle w:val="Style5"/>
        <w:widowControl/>
        <w:numPr>
          <w:ilvl w:val="0"/>
          <w:numId w:val="35"/>
        </w:numPr>
        <w:tabs>
          <w:tab w:val="left" w:pos="1061"/>
        </w:tabs>
        <w:spacing w:line="240" w:lineRule="auto"/>
        <w:ind w:left="0" w:firstLine="567"/>
        <w:rPr>
          <w:rStyle w:val="FontStyle37"/>
          <w:sz w:val="28"/>
          <w:szCs w:val="28"/>
        </w:rPr>
      </w:pPr>
      <w:proofErr w:type="gramStart"/>
      <w:r w:rsidRPr="00DB792F">
        <w:rPr>
          <w:rStyle w:val="FontStyle37"/>
          <w:sz w:val="28"/>
          <w:szCs w:val="28"/>
        </w:rPr>
        <w:t>Персональный повышающий коэффициент к окладу (должностному окладу) может устанавливаться работнику, занимающему должность служащего, с учётом уровня его профессиональной подготовленности, сложности, важности выполняемой работы, степени самостоятельности и ответственности, при выполнении поставленных задач, стажа работы в органах местного само</w:t>
      </w:r>
      <w:r>
        <w:rPr>
          <w:rStyle w:val="FontStyle37"/>
          <w:sz w:val="28"/>
          <w:szCs w:val="28"/>
        </w:rPr>
        <w:t>управления района</w:t>
      </w:r>
      <w:r w:rsidR="00A73268">
        <w:rPr>
          <w:rStyle w:val="FontStyle37"/>
          <w:sz w:val="28"/>
          <w:szCs w:val="28"/>
        </w:rPr>
        <w:t xml:space="preserve"> (аймака) МО </w:t>
      </w:r>
      <w:proofErr w:type="spellStart"/>
      <w:r w:rsidR="00A73268">
        <w:rPr>
          <w:rStyle w:val="FontStyle37"/>
          <w:sz w:val="28"/>
          <w:szCs w:val="28"/>
        </w:rPr>
        <w:t>Шыргайтинское</w:t>
      </w:r>
      <w:proofErr w:type="spellEnd"/>
      <w:r w:rsidR="00A73268">
        <w:rPr>
          <w:rStyle w:val="FontStyle37"/>
          <w:sz w:val="28"/>
          <w:szCs w:val="28"/>
        </w:rPr>
        <w:t xml:space="preserve"> сельское поселение</w:t>
      </w:r>
      <w:r w:rsidR="00B84E34">
        <w:rPr>
          <w:rStyle w:val="FontStyle37"/>
          <w:sz w:val="28"/>
          <w:szCs w:val="28"/>
        </w:rPr>
        <w:t>, в районах Республики Алтай и в других регионах</w:t>
      </w:r>
      <w:r>
        <w:rPr>
          <w:rStyle w:val="FontStyle37"/>
          <w:sz w:val="28"/>
          <w:szCs w:val="28"/>
        </w:rPr>
        <w:t>.</w:t>
      </w:r>
      <w:proofErr w:type="gramEnd"/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 персонального повышающего коэффициента не может превышать 3,0.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размере принимается </w:t>
      </w:r>
      <w:r w:rsidR="003C7DEA">
        <w:rPr>
          <w:rStyle w:val="FontStyle37"/>
          <w:sz w:val="28"/>
          <w:szCs w:val="28"/>
        </w:rPr>
        <w:t>руководителем органа местного самоуправления</w:t>
      </w:r>
      <w:r w:rsidR="00A73268">
        <w:rPr>
          <w:rStyle w:val="FontStyle37"/>
          <w:sz w:val="28"/>
          <w:szCs w:val="28"/>
        </w:rPr>
        <w:t xml:space="preserve"> МО </w:t>
      </w:r>
      <w:proofErr w:type="spellStart"/>
      <w:r w:rsidR="00A73268">
        <w:rPr>
          <w:rStyle w:val="FontStyle37"/>
          <w:sz w:val="28"/>
          <w:szCs w:val="28"/>
        </w:rPr>
        <w:t>Шыргайтинское</w:t>
      </w:r>
      <w:proofErr w:type="spellEnd"/>
      <w:r w:rsidR="00A73268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персонально в отношении конкретного работника.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B84E34" w:rsidRPr="00DB792F" w:rsidRDefault="000C20EA" w:rsidP="00B84E34">
      <w:pPr>
        <w:pStyle w:val="Style5"/>
        <w:widowControl/>
        <w:numPr>
          <w:ilvl w:val="0"/>
          <w:numId w:val="35"/>
        </w:numPr>
        <w:tabs>
          <w:tab w:val="left" w:pos="1061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663180">
        <w:rPr>
          <w:rStyle w:val="FontStyle37"/>
          <w:sz w:val="28"/>
          <w:szCs w:val="28"/>
        </w:rPr>
        <w:t xml:space="preserve">Повышающий коэффициент к окладу (должностному окладу) за выслугу лет устанавливается всем работникам, занимающим должности служащих, в зависимости от общего количества лет, проработанных в </w:t>
      </w:r>
      <w:r w:rsidRPr="00663180">
        <w:rPr>
          <w:rStyle w:val="FontStyle37"/>
          <w:sz w:val="28"/>
          <w:szCs w:val="28"/>
        </w:rPr>
        <w:lastRenderedPageBreak/>
        <w:t>органах местного самоуправ</w:t>
      </w:r>
      <w:r w:rsidR="00A73268">
        <w:rPr>
          <w:rStyle w:val="FontStyle37"/>
          <w:sz w:val="28"/>
          <w:szCs w:val="28"/>
        </w:rPr>
        <w:t xml:space="preserve">ления  МО </w:t>
      </w:r>
      <w:proofErr w:type="spellStart"/>
      <w:r w:rsidR="00A73268">
        <w:rPr>
          <w:rStyle w:val="FontStyle37"/>
          <w:sz w:val="28"/>
          <w:szCs w:val="28"/>
        </w:rPr>
        <w:t>Шыргайтинское</w:t>
      </w:r>
      <w:proofErr w:type="spellEnd"/>
      <w:r w:rsidR="00A73268">
        <w:rPr>
          <w:rStyle w:val="FontStyle37"/>
          <w:sz w:val="28"/>
          <w:szCs w:val="28"/>
        </w:rPr>
        <w:t xml:space="preserve"> сельское поселение</w:t>
      </w:r>
      <w:r w:rsidR="00B84E34">
        <w:rPr>
          <w:rStyle w:val="FontStyle37"/>
          <w:sz w:val="28"/>
          <w:szCs w:val="28"/>
        </w:rPr>
        <w:t>, в районах Республики Алтай и в других регионах.</w:t>
      </w:r>
    </w:p>
    <w:p w:rsidR="000C20EA" w:rsidRPr="00663180" w:rsidRDefault="000C20EA" w:rsidP="000C20EA">
      <w:pPr>
        <w:pStyle w:val="Style5"/>
        <w:widowControl/>
        <w:tabs>
          <w:tab w:val="left" w:pos="1061"/>
        </w:tabs>
        <w:spacing w:line="240" w:lineRule="auto"/>
        <w:ind w:firstLine="567"/>
        <w:rPr>
          <w:rStyle w:val="FontStyle37"/>
          <w:sz w:val="28"/>
          <w:szCs w:val="28"/>
        </w:rPr>
      </w:pPr>
      <w:r w:rsidRPr="00663180">
        <w:rPr>
          <w:rStyle w:val="FontStyle37"/>
          <w:sz w:val="28"/>
          <w:szCs w:val="28"/>
        </w:rPr>
        <w:t>Размеры повышающего коэффициента к окладу (должностному окладу) за выслугу лет:</w:t>
      </w:r>
    </w:p>
    <w:p w:rsidR="000C20EA" w:rsidRPr="00DB792F" w:rsidRDefault="000C20EA" w:rsidP="000C20EA">
      <w:pPr>
        <w:pStyle w:val="Style16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 - при выслуге лет от 1 года до 3 лет </w:t>
      </w:r>
      <w:r w:rsidRPr="00DB792F">
        <w:rPr>
          <w:rStyle w:val="FontStyle37"/>
          <w:color w:val="47337A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 xml:space="preserve">до 0,05; </w:t>
      </w:r>
    </w:p>
    <w:p w:rsidR="000C20EA" w:rsidRPr="00DB792F" w:rsidRDefault="000C20EA" w:rsidP="000C20EA">
      <w:pPr>
        <w:pStyle w:val="Style16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от 3 лет до 5 лет </w:t>
      </w:r>
      <w:r w:rsidRPr="00DB792F">
        <w:rPr>
          <w:rStyle w:val="FontStyle37"/>
          <w:color w:val="47337A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 xml:space="preserve">до 0,1; </w:t>
      </w:r>
    </w:p>
    <w:p w:rsidR="000C20EA" w:rsidRPr="00DB792F" w:rsidRDefault="000C20EA" w:rsidP="000C20EA">
      <w:pPr>
        <w:pStyle w:val="Style16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свыше 5 лет </w:t>
      </w:r>
      <w:r w:rsidRPr="00DB792F">
        <w:rPr>
          <w:rStyle w:val="FontStyle37"/>
          <w:color w:val="47337A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>до 0,15.</w:t>
      </w:r>
    </w:p>
    <w:p w:rsidR="000C20EA" w:rsidRPr="00DB792F" w:rsidRDefault="000C20EA" w:rsidP="000C20EA">
      <w:pPr>
        <w:pStyle w:val="Style9"/>
        <w:widowControl/>
        <w:spacing w:line="240" w:lineRule="auto"/>
        <w:ind w:right="-2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повышающего коэффициента к окладу (должностному окладу) за выслугу лет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0C20EA" w:rsidRPr="00DB792F" w:rsidRDefault="000C20EA" w:rsidP="000C20EA">
      <w:pPr>
        <w:pStyle w:val="Style5"/>
        <w:widowControl/>
        <w:numPr>
          <w:ilvl w:val="0"/>
          <w:numId w:val="3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С учётом условий труда работникам, занимающим должности служащих, устанавливаются выплаты компенсационного характера, предус</w:t>
      </w:r>
      <w:r>
        <w:rPr>
          <w:rStyle w:val="FontStyle37"/>
          <w:sz w:val="28"/>
          <w:szCs w:val="28"/>
        </w:rPr>
        <w:t>мотренные разделом IV 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0C20EA" w:rsidRPr="00DB792F" w:rsidRDefault="000C20EA" w:rsidP="000C20EA">
      <w:pPr>
        <w:pStyle w:val="Style5"/>
        <w:widowControl/>
        <w:numPr>
          <w:ilvl w:val="0"/>
          <w:numId w:val="3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Работникам, занимающим должности служащих, устанавливаются стимулирующие выплаты, предусмотренные разделом  </w:t>
      </w:r>
      <w:r w:rsidRPr="00DB792F">
        <w:rPr>
          <w:rStyle w:val="FontStyle37"/>
          <w:sz w:val="28"/>
          <w:szCs w:val="28"/>
          <w:lang w:val="en-US"/>
        </w:rPr>
        <w:t>V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0C20EA" w:rsidRPr="00663180" w:rsidRDefault="000C20EA" w:rsidP="000C20EA">
      <w:pPr>
        <w:pStyle w:val="ConsPlusNormal"/>
        <w:numPr>
          <w:ilvl w:val="0"/>
          <w:numId w:val="35"/>
        </w:numPr>
        <w:tabs>
          <w:tab w:val="left" w:pos="0"/>
          <w:tab w:val="left" w:pos="715"/>
          <w:tab w:val="left" w:pos="993"/>
        </w:tabs>
        <w:suppressAutoHyphens w:val="0"/>
        <w:ind w:left="0" w:firstLine="567"/>
        <w:jc w:val="both"/>
        <w:rPr>
          <w:rStyle w:val="FontStyle37"/>
          <w:sz w:val="28"/>
          <w:szCs w:val="28"/>
        </w:rPr>
      </w:pPr>
      <w:proofErr w:type="gramStart"/>
      <w:r w:rsidRPr="00663180">
        <w:rPr>
          <w:rStyle w:val="FontStyle37"/>
          <w:sz w:val="28"/>
          <w:szCs w:val="28"/>
        </w:rPr>
        <w:t xml:space="preserve">Размеры окладов (должностных окладов) работников, занимающих должности, включённые в профессиональные квалификационные группы иных видов экономической деятельности, отличных от профессиональных квалификационных групп общеотраслевых должностей руководителей, специалистов и служащих, и иные условия оплаты труда, устанавливаются </w:t>
      </w:r>
      <w:r w:rsidR="003C7DEA">
        <w:rPr>
          <w:rStyle w:val="FontStyle37"/>
          <w:sz w:val="28"/>
          <w:szCs w:val="28"/>
        </w:rPr>
        <w:t>органом местного самоуправления</w:t>
      </w:r>
      <w:r w:rsidR="00A73268">
        <w:rPr>
          <w:rStyle w:val="FontStyle37"/>
          <w:sz w:val="28"/>
          <w:szCs w:val="28"/>
        </w:rPr>
        <w:t xml:space="preserve"> МО </w:t>
      </w:r>
      <w:proofErr w:type="spellStart"/>
      <w:r w:rsidR="00A73268">
        <w:rPr>
          <w:rStyle w:val="FontStyle37"/>
          <w:sz w:val="28"/>
          <w:szCs w:val="28"/>
        </w:rPr>
        <w:t>Шыргайтинское</w:t>
      </w:r>
      <w:proofErr w:type="spellEnd"/>
      <w:r w:rsidR="00A73268">
        <w:rPr>
          <w:rStyle w:val="FontStyle37"/>
          <w:sz w:val="28"/>
          <w:szCs w:val="28"/>
        </w:rPr>
        <w:t xml:space="preserve"> сельское поселение</w:t>
      </w:r>
      <w:r w:rsidRPr="00663180">
        <w:rPr>
          <w:rStyle w:val="FontStyle37"/>
          <w:sz w:val="28"/>
          <w:szCs w:val="28"/>
        </w:rPr>
        <w:t xml:space="preserve"> </w:t>
      </w:r>
      <w:r w:rsidRPr="00663180">
        <w:rPr>
          <w:rStyle w:val="FontStyle37"/>
          <w:color w:val="auto"/>
          <w:sz w:val="28"/>
          <w:szCs w:val="28"/>
        </w:rPr>
        <w:t xml:space="preserve">по согласованию </w:t>
      </w:r>
      <w:r w:rsidRPr="00F6505F">
        <w:rPr>
          <w:rStyle w:val="FontStyle37"/>
          <w:color w:val="auto"/>
          <w:sz w:val="28"/>
          <w:szCs w:val="28"/>
        </w:rPr>
        <w:t>с Управлением финансов администрации района</w:t>
      </w:r>
      <w:r w:rsidRPr="00663180">
        <w:rPr>
          <w:rStyle w:val="FontStyle37"/>
          <w:color w:val="auto"/>
          <w:sz w:val="28"/>
          <w:szCs w:val="28"/>
        </w:rPr>
        <w:t xml:space="preserve"> (аймака) МО «</w:t>
      </w:r>
      <w:proofErr w:type="spellStart"/>
      <w:r w:rsidRPr="00663180">
        <w:rPr>
          <w:rStyle w:val="FontStyle37"/>
          <w:color w:val="auto"/>
          <w:sz w:val="28"/>
          <w:szCs w:val="28"/>
        </w:rPr>
        <w:t>Шебалинский</w:t>
      </w:r>
      <w:proofErr w:type="spellEnd"/>
      <w:r w:rsidRPr="00663180">
        <w:rPr>
          <w:rStyle w:val="FontStyle37"/>
          <w:color w:val="auto"/>
          <w:sz w:val="28"/>
          <w:szCs w:val="28"/>
        </w:rPr>
        <w:t xml:space="preserve"> район</w:t>
      </w:r>
      <w:r w:rsidRPr="00B93019">
        <w:rPr>
          <w:rStyle w:val="FontStyle37"/>
          <w:color w:val="auto"/>
          <w:sz w:val="28"/>
          <w:szCs w:val="28"/>
        </w:rPr>
        <w:t xml:space="preserve">» </w:t>
      </w:r>
      <w:r w:rsidRPr="00B93019">
        <w:rPr>
          <w:rFonts w:ascii="Times New Roman" w:hAnsi="Times New Roman" w:cs="Times New Roman"/>
          <w:sz w:val="28"/>
          <w:szCs w:val="28"/>
        </w:rPr>
        <w:t>с учетом условий оплаты труда, установленных для аналогичных должностей</w:t>
      </w:r>
      <w:proofErr w:type="gramEnd"/>
      <w:r w:rsidRPr="00B93019">
        <w:rPr>
          <w:rFonts w:ascii="Times New Roman" w:hAnsi="Times New Roman" w:cs="Times New Roman"/>
          <w:sz w:val="28"/>
          <w:szCs w:val="28"/>
        </w:rPr>
        <w:t xml:space="preserve"> </w:t>
      </w:r>
      <w:r w:rsidR="003C7DE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709C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709C4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709C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93019">
        <w:rPr>
          <w:rFonts w:ascii="Times New Roman" w:hAnsi="Times New Roman" w:cs="Times New Roman"/>
          <w:sz w:val="28"/>
          <w:szCs w:val="28"/>
        </w:rPr>
        <w:t>, курирующими соответствующую отрасль (сферу).</w:t>
      </w:r>
      <w:r w:rsidRPr="00663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20EA" w:rsidRDefault="000C20EA" w:rsidP="000C20EA">
      <w:pPr>
        <w:pStyle w:val="Style2"/>
        <w:widowControl/>
        <w:spacing w:line="240" w:lineRule="auto"/>
        <w:ind w:right="110"/>
        <w:rPr>
          <w:rStyle w:val="FontStyle39"/>
          <w:b w:val="0"/>
          <w:sz w:val="28"/>
          <w:szCs w:val="28"/>
        </w:rPr>
      </w:pPr>
    </w:p>
    <w:p w:rsidR="000C20EA" w:rsidRPr="00DB792F" w:rsidRDefault="000C20EA" w:rsidP="000C20EA">
      <w:pPr>
        <w:pStyle w:val="Style2"/>
        <w:widowControl/>
        <w:spacing w:line="240" w:lineRule="auto"/>
        <w:ind w:right="110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>III. Оплата труда работников, осуществляющих профессиональную деятельность по профессиям рабочих</w:t>
      </w:r>
    </w:p>
    <w:p w:rsidR="000C20EA" w:rsidRPr="00DB792F" w:rsidRDefault="000C20EA" w:rsidP="000C20EA">
      <w:pPr>
        <w:pStyle w:val="Style2"/>
        <w:widowControl/>
        <w:spacing w:line="240" w:lineRule="auto"/>
        <w:ind w:right="110"/>
        <w:rPr>
          <w:rStyle w:val="FontStyle39"/>
          <w:b w:val="0"/>
          <w:sz w:val="28"/>
          <w:szCs w:val="28"/>
        </w:rPr>
      </w:pPr>
    </w:p>
    <w:p w:rsidR="000C20EA" w:rsidRPr="00DB792F" w:rsidRDefault="000C20EA" w:rsidP="000C20EA">
      <w:pPr>
        <w:pStyle w:val="Style21"/>
        <w:widowControl/>
        <w:tabs>
          <w:tab w:val="left" w:pos="802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16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Размеры окладов работников, осуществляющи</w:t>
      </w:r>
      <w:r>
        <w:rPr>
          <w:rStyle w:val="FontStyle37"/>
          <w:sz w:val="28"/>
          <w:szCs w:val="28"/>
        </w:rPr>
        <w:t xml:space="preserve">х профессиональную деятельность </w:t>
      </w:r>
      <w:r w:rsidRPr="00DB792F">
        <w:rPr>
          <w:rStyle w:val="FontStyle37"/>
          <w:sz w:val="28"/>
          <w:szCs w:val="28"/>
        </w:rPr>
        <w:t>по профессиям рабочих (далее также - рабочие), устанавливаются в зависимости</w:t>
      </w:r>
      <w:r>
        <w:rPr>
          <w:rStyle w:val="FontStyle37"/>
          <w:sz w:val="28"/>
          <w:szCs w:val="28"/>
        </w:rPr>
        <w:t xml:space="preserve"> от </w:t>
      </w:r>
      <w:r w:rsidRPr="00DB792F">
        <w:rPr>
          <w:rStyle w:val="FontStyle37"/>
          <w:sz w:val="28"/>
          <w:szCs w:val="28"/>
        </w:rPr>
        <w:t>присвоенных им квалификационных разрядов в соответствии с Единым тарифно-квалификационным справочником работ и профессий рабочих (далее также - ЕТКС).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6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Размеры окладов работников, осуществляющих профессиональную деятельность по  профессиям рабочих, устанавливаются в соответствии с приложением № 2</w:t>
      </w:r>
      <w:r w:rsidR="00075A0C">
        <w:rPr>
          <w:rStyle w:val="FontStyle37"/>
          <w:sz w:val="28"/>
          <w:szCs w:val="28"/>
        </w:rPr>
        <w:t xml:space="preserve"> к настоящим Условиям оплаты труда.</w:t>
      </w:r>
    </w:p>
    <w:p w:rsidR="000C20EA" w:rsidRDefault="000C20EA" w:rsidP="000C20EA">
      <w:pPr>
        <w:pStyle w:val="Style22"/>
        <w:widowControl/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right="1382"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17.</w:t>
      </w:r>
      <w:r w:rsidRPr="00DB792F">
        <w:rPr>
          <w:rStyle w:val="FontStyle37"/>
          <w:sz w:val="28"/>
          <w:szCs w:val="28"/>
        </w:rPr>
        <w:t>Раб</w:t>
      </w:r>
      <w:r>
        <w:rPr>
          <w:rStyle w:val="FontStyle37"/>
          <w:sz w:val="28"/>
          <w:szCs w:val="28"/>
        </w:rPr>
        <w:t xml:space="preserve">очим устанавливаются повышающие </w:t>
      </w:r>
      <w:r w:rsidRPr="00DB792F">
        <w:rPr>
          <w:rStyle w:val="FontStyle37"/>
          <w:sz w:val="28"/>
          <w:szCs w:val="28"/>
        </w:rPr>
        <w:t>коэффициенты к окладам:</w:t>
      </w:r>
    </w:p>
    <w:p w:rsidR="000C20EA" w:rsidRPr="00CF2BA8" w:rsidRDefault="000C20EA" w:rsidP="000C20EA">
      <w:pPr>
        <w:pStyle w:val="Style22"/>
        <w:widowControl/>
        <w:tabs>
          <w:tab w:val="left" w:pos="567"/>
          <w:tab w:val="left" w:pos="845"/>
        </w:tabs>
        <w:spacing w:line="240" w:lineRule="auto"/>
        <w:ind w:right="1382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CF2BA8">
        <w:rPr>
          <w:rStyle w:val="FontStyle37"/>
          <w:sz w:val="28"/>
          <w:szCs w:val="28"/>
        </w:rPr>
        <w:t>-персональный повышающий коэффициент к окладу;</w:t>
      </w:r>
    </w:p>
    <w:p w:rsidR="000C20EA" w:rsidRPr="00DB792F" w:rsidRDefault="000C20EA" w:rsidP="000C20EA">
      <w:pPr>
        <w:pStyle w:val="Style22"/>
        <w:widowControl/>
        <w:tabs>
          <w:tab w:val="left" w:pos="845"/>
        </w:tabs>
        <w:spacing w:line="240" w:lineRule="auto"/>
        <w:ind w:left="514" w:right="1382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lastRenderedPageBreak/>
        <w:t>- повышающий коэффициент к окладу за выслугу лет.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  введении и установлении размера соответствующих повышающих коэффициентов к окладам принимается </w:t>
      </w:r>
      <w:r w:rsidR="003C7DEA">
        <w:rPr>
          <w:rStyle w:val="FontStyle37"/>
          <w:sz w:val="28"/>
          <w:szCs w:val="28"/>
        </w:rPr>
        <w:t>руководителем органа местного самоуправления</w:t>
      </w:r>
      <w:r w:rsidRPr="00DB792F">
        <w:rPr>
          <w:rStyle w:val="FontStyle37"/>
          <w:sz w:val="28"/>
          <w:szCs w:val="28"/>
        </w:rPr>
        <w:t xml:space="preserve">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    с учётом обеспечения указанных выплат финансовыми средствами.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 выплат по повышающему коэффициенту к окладу определяется путём умножения размера оклада рабочего на повышающий коэффициент к окладу. Выплаты по повышающему коэффициенту к окладу носят стимулирующий характер.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0C20EA" w:rsidRPr="00DB792F" w:rsidRDefault="000C20EA" w:rsidP="000C20EA">
      <w:pPr>
        <w:pStyle w:val="Style5"/>
        <w:widowControl/>
        <w:numPr>
          <w:ilvl w:val="0"/>
          <w:numId w:val="37"/>
        </w:numPr>
        <w:tabs>
          <w:tab w:val="left" w:pos="426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Персональный повышающий коэффициент к окладу может устанавливаться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рабочему с учётом уровня его профессиональной подготовленности, степени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самостоятельности и ответственности при выполнении поставленных задач. </w:t>
      </w:r>
    </w:p>
    <w:p w:rsidR="000C20EA" w:rsidRPr="00DB792F" w:rsidRDefault="000C20EA" w:rsidP="000C20EA">
      <w:pPr>
        <w:pStyle w:val="Style5"/>
        <w:widowControl/>
        <w:tabs>
          <w:tab w:val="left" w:pos="773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DB792F">
        <w:rPr>
          <w:rStyle w:val="FontStyle37"/>
          <w:sz w:val="28"/>
          <w:szCs w:val="28"/>
        </w:rPr>
        <w:t>Размер персонального повышающего коэффициента не может превышать 3,0.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B93019" w:rsidRPr="00DB792F" w:rsidRDefault="000C20EA" w:rsidP="008F4287">
      <w:pPr>
        <w:pStyle w:val="Style5"/>
        <w:widowControl/>
        <w:numPr>
          <w:ilvl w:val="0"/>
          <w:numId w:val="37"/>
        </w:numPr>
        <w:tabs>
          <w:tab w:val="left" w:pos="1061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E85004">
        <w:rPr>
          <w:rStyle w:val="FontStyle37"/>
          <w:sz w:val="28"/>
          <w:szCs w:val="28"/>
        </w:rPr>
        <w:t>Повышающий коэффициент к окладу за выслугу лет устанавливается всем рабочим в зависимости от общего количества лет, проработанных в органах местного самоуправления ра</w:t>
      </w:r>
      <w:r w:rsidR="005709C4">
        <w:rPr>
          <w:rStyle w:val="FontStyle37"/>
          <w:sz w:val="28"/>
          <w:szCs w:val="28"/>
        </w:rPr>
        <w:t xml:space="preserve">йона (аймака) МО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 w:rsidR="00B93019">
        <w:rPr>
          <w:rStyle w:val="FontStyle37"/>
          <w:sz w:val="28"/>
          <w:szCs w:val="28"/>
        </w:rPr>
        <w:t>, в районах Республики Алтай и в других регионах.</w:t>
      </w:r>
    </w:p>
    <w:p w:rsidR="000C20EA" w:rsidRPr="00E85004" w:rsidRDefault="000C20EA" w:rsidP="000C20EA">
      <w:pPr>
        <w:pStyle w:val="Style5"/>
        <w:widowControl/>
        <w:tabs>
          <w:tab w:val="left" w:pos="0"/>
          <w:tab w:val="left" w:pos="993"/>
        </w:tabs>
        <w:spacing w:line="240" w:lineRule="auto"/>
        <w:ind w:left="567" w:firstLine="0"/>
        <w:rPr>
          <w:rStyle w:val="FontStyle37"/>
          <w:sz w:val="28"/>
          <w:szCs w:val="28"/>
        </w:rPr>
      </w:pPr>
      <w:r w:rsidRPr="00E85004">
        <w:rPr>
          <w:rStyle w:val="FontStyle37"/>
          <w:sz w:val="28"/>
          <w:szCs w:val="28"/>
        </w:rPr>
        <w:t>Размеры повышающего коэффициента к окладу за выслугу лет:</w:t>
      </w:r>
    </w:p>
    <w:p w:rsidR="000C20EA" w:rsidRPr="00DB792F" w:rsidRDefault="000C20EA" w:rsidP="000C20EA">
      <w:pPr>
        <w:pStyle w:val="Style24"/>
        <w:widowControl/>
        <w:tabs>
          <w:tab w:val="left" w:pos="567"/>
        </w:tabs>
        <w:spacing w:line="240" w:lineRule="auto"/>
        <w:ind w:right="2304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от 1 года до 3 лет - до 0,05; </w:t>
      </w:r>
    </w:p>
    <w:p w:rsidR="000C20EA" w:rsidRPr="00DB792F" w:rsidRDefault="000C20EA" w:rsidP="000C20EA">
      <w:pPr>
        <w:pStyle w:val="Style24"/>
        <w:widowControl/>
        <w:tabs>
          <w:tab w:val="left" w:pos="567"/>
        </w:tabs>
        <w:spacing w:line="240" w:lineRule="auto"/>
        <w:ind w:right="2304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от 3 лет до 5 лет - до 0,1; </w:t>
      </w:r>
    </w:p>
    <w:p w:rsidR="000C20EA" w:rsidRPr="00DB792F" w:rsidRDefault="000C20EA" w:rsidP="000C20EA">
      <w:pPr>
        <w:pStyle w:val="Style24"/>
        <w:widowControl/>
        <w:tabs>
          <w:tab w:val="left" w:pos="567"/>
        </w:tabs>
        <w:spacing w:line="240" w:lineRule="auto"/>
        <w:ind w:right="2304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при выслуге лет свыше 5 лет - до 0,15.</w:t>
      </w:r>
    </w:p>
    <w:p w:rsidR="000C20EA" w:rsidRPr="00DB792F" w:rsidRDefault="000C20EA" w:rsidP="000C20EA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0C20EA" w:rsidRPr="00DB792F" w:rsidRDefault="000C20EA" w:rsidP="000C20EA">
      <w:pPr>
        <w:pStyle w:val="Style5"/>
        <w:widowControl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С учётом условий труда рабочим устанавливаются выплаты компенсационного характера, предусмотренные разделом IV </w:t>
      </w:r>
      <w:r>
        <w:rPr>
          <w:rStyle w:val="FontStyle37"/>
          <w:sz w:val="28"/>
          <w:szCs w:val="28"/>
        </w:rPr>
        <w:t>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0C20EA" w:rsidRPr="00DB792F" w:rsidRDefault="000C20EA" w:rsidP="000C20EA">
      <w:pPr>
        <w:pStyle w:val="Style5"/>
        <w:widowControl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Рабочим могут устанавливаться стимулирующие выплаты, предусмотренные разделом V </w:t>
      </w:r>
      <w:r>
        <w:rPr>
          <w:rStyle w:val="FontStyle37"/>
          <w:sz w:val="28"/>
          <w:szCs w:val="28"/>
        </w:rPr>
        <w:t>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2A65CD" w:rsidRPr="002A65CD" w:rsidRDefault="000C20EA" w:rsidP="002A65CD">
      <w:pPr>
        <w:pStyle w:val="Style5"/>
        <w:widowControl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rPr>
          <w:bCs/>
          <w:color w:val="000000"/>
          <w:sz w:val="28"/>
          <w:szCs w:val="28"/>
        </w:rPr>
      </w:pPr>
      <w:r w:rsidRPr="002A65CD">
        <w:rPr>
          <w:rStyle w:val="FontStyle37"/>
          <w:sz w:val="28"/>
          <w:szCs w:val="28"/>
        </w:rPr>
        <w:t xml:space="preserve">Пункты 16-21 раздела III настоящих Условий оплаты труда распространяются на рабочих, не включенных в ЕТКС, по которым квалификационные характеристики работ </w:t>
      </w:r>
      <w:r w:rsidR="002A65CD">
        <w:rPr>
          <w:sz w:val="28"/>
          <w:szCs w:val="28"/>
        </w:rPr>
        <w:t>установлены федеральным законодательством.</w:t>
      </w:r>
    </w:p>
    <w:p w:rsidR="002A65CD" w:rsidRDefault="002A65CD" w:rsidP="002A65CD">
      <w:pPr>
        <w:pStyle w:val="Style5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2A65CD" w:rsidRDefault="002A65CD" w:rsidP="002A65CD">
      <w:pPr>
        <w:pStyle w:val="Style5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2A65CD" w:rsidRDefault="002A65CD" w:rsidP="002A65CD">
      <w:pPr>
        <w:pStyle w:val="Style5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0C20EA" w:rsidRDefault="000C20EA" w:rsidP="002A65CD">
      <w:pPr>
        <w:pStyle w:val="Style5"/>
        <w:widowControl/>
        <w:tabs>
          <w:tab w:val="left" w:pos="993"/>
        </w:tabs>
        <w:spacing w:line="240" w:lineRule="auto"/>
        <w:ind w:firstLine="0"/>
        <w:jc w:val="center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>IV. Порядок и условия установления выплат компенсационного характера</w:t>
      </w:r>
    </w:p>
    <w:p w:rsidR="000C20EA" w:rsidRPr="00DB792F" w:rsidRDefault="000C20EA" w:rsidP="000C20EA">
      <w:pPr>
        <w:pStyle w:val="Style2"/>
        <w:widowControl/>
        <w:spacing w:line="240" w:lineRule="auto"/>
        <w:rPr>
          <w:rStyle w:val="FontStyle39"/>
          <w:b w:val="0"/>
          <w:sz w:val="28"/>
          <w:szCs w:val="28"/>
        </w:rPr>
      </w:pPr>
    </w:p>
    <w:p w:rsidR="000C20EA" w:rsidRPr="00DB792F" w:rsidRDefault="000C20EA" w:rsidP="000C20EA">
      <w:pPr>
        <w:pStyle w:val="Style5"/>
        <w:widowControl/>
        <w:numPr>
          <w:ilvl w:val="0"/>
          <w:numId w:val="37"/>
        </w:numPr>
        <w:tabs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 соответствии с Перечнем видов выплат компенсационного характера, работникам могут быть установлены следующие выплаты компенсационного характера:</w:t>
      </w:r>
    </w:p>
    <w:p w:rsidR="000C20EA" w:rsidRPr="00215754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повышенная оплата труда работников, занятых на</w:t>
      </w:r>
      <w:r>
        <w:rPr>
          <w:rStyle w:val="FontStyle37"/>
          <w:sz w:val="28"/>
          <w:szCs w:val="28"/>
        </w:rPr>
        <w:t xml:space="preserve"> работах с </w:t>
      </w:r>
      <w:r w:rsidRPr="00215754">
        <w:rPr>
          <w:rStyle w:val="FontStyle37"/>
          <w:sz w:val="28"/>
          <w:szCs w:val="28"/>
        </w:rPr>
        <w:t>вредными,  опасными условиями труда;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выплаты за работу в местностях с особыми климатическими условиями (районный коэффициент, коэффициент за работу в безводных местностях, коэффициент за работу в высокогорных районах, процентная надбавка к заработной плате за стаж работы в местностях, приравненных к районам Крайнего Севера);</w:t>
      </w:r>
    </w:p>
    <w:p w:rsidR="000C20EA" w:rsidRPr="00DB792F" w:rsidRDefault="000C20EA" w:rsidP="000C20EA">
      <w:pPr>
        <w:pStyle w:val="Style24"/>
        <w:widowControl/>
        <w:tabs>
          <w:tab w:val="left" w:pos="567"/>
        </w:tabs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доплата за совмещение профессий (должностей);</w:t>
      </w:r>
    </w:p>
    <w:p w:rsidR="000C20EA" w:rsidRPr="00DB792F" w:rsidRDefault="000C20EA" w:rsidP="000C20EA">
      <w:pPr>
        <w:pStyle w:val="Style24"/>
        <w:widowControl/>
        <w:tabs>
          <w:tab w:val="left" w:pos="567"/>
        </w:tabs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доплата за расширение зон обслуживания;</w:t>
      </w:r>
    </w:p>
    <w:p w:rsidR="000C20EA" w:rsidRPr="00DB792F" w:rsidRDefault="000C20EA" w:rsidP="000C20EA">
      <w:pPr>
        <w:pStyle w:val="Style24"/>
        <w:widowControl/>
        <w:tabs>
          <w:tab w:val="left" w:pos="567"/>
        </w:tabs>
        <w:spacing w:line="24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DB792F">
        <w:rPr>
          <w:rStyle w:val="FontStyle37"/>
          <w:sz w:val="28"/>
          <w:szCs w:val="28"/>
        </w:rPr>
        <w:t>доплата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0C20EA" w:rsidRPr="00DB792F" w:rsidRDefault="000C20EA" w:rsidP="000C20EA">
      <w:pPr>
        <w:pStyle w:val="Style24"/>
        <w:widowControl/>
        <w:tabs>
          <w:tab w:val="left" w:pos="567"/>
        </w:tabs>
        <w:spacing w:line="24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DB792F">
        <w:rPr>
          <w:rStyle w:val="FontStyle37"/>
          <w:sz w:val="28"/>
          <w:szCs w:val="28"/>
        </w:rPr>
        <w:t>повышенная оплата за работу в ночное время;</w:t>
      </w:r>
    </w:p>
    <w:p w:rsidR="000C20EA" w:rsidRPr="00DB792F" w:rsidRDefault="000C20EA" w:rsidP="000C20EA">
      <w:pPr>
        <w:pStyle w:val="Style6"/>
        <w:widowControl/>
        <w:tabs>
          <w:tab w:val="left" w:pos="567"/>
        </w:tabs>
        <w:spacing w:line="240" w:lineRule="auto"/>
        <w:ind w:right="-2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повышенная оплата за работу в выходные и нерабочие праздничные дни; </w:t>
      </w:r>
    </w:p>
    <w:p w:rsidR="000C20EA" w:rsidRPr="00DB792F" w:rsidRDefault="000C20EA" w:rsidP="000C20EA">
      <w:pPr>
        <w:pStyle w:val="Style6"/>
        <w:widowControl/>
        <w:tabs>
          <w:tab w:val="left" w:pos="567"/>
        </w:tabs>
        <w:spacing w:line="240" w:lineRule="auto"/>
        <w:ind w:right="1382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 оплата сверхурочной работы.</w:t>
      </w:r>
    </w:p>
    <w:p w:rsidR="000C20EA" w:rsidRDefault="000C20EA" w:rsidP="000C20EA">
      <w:pPr>
        <w:pStyle w:val="Style5"/>
        <w:widowControl/>
        <w:numPr>
          <w:ilvl w:val="0"/>
          <w:numId w:val="37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Повышенная оплата труда работников, занятых на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работах с вредными и (или) опасными условиями труда, устанавливается в соответствии со статьёй 147 Трудового кодекса Российской Федерации.</w:t>
      </w:r>
    </w:p>
    <w:p w:rsidR="000C20EA" w:rsidRPr="00215754" w:rsidRDefault="000C20EA" w:rsidP="000C20EA">
      <w:pPr>
        <w:pStyle w:val="Style9"/>
        <w:widowControl/>
        <w:spacing w:line="240" w:lineRule="auto"/>
        <w:ind w:firstLine="350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Конкретные размеры повышения оплаты труда работникам, занятым на работах с вредными и (или) опасными  условиями труда</w:t>
      </w:r>
      <w:r w:rsidR="002A65CD">
        <w:rPr>
          <w:sz w:val="28"/>
          <w:szCs w:val="28"/>
        </w:rPr>
        <w:t>, в зависимости от класса (подкласса) условий труда на рабочих местах</w:t>
      </w:r>
      <w:r w:rsidR="002A65CD" w:rsidRPr="00DB792F"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устанавливаются </w:t>
      </w:r>
      <w:r w:rsidR="00A227A0">
        <w:rPr>
          <w:rStyle w:val="FontStyle37"/>
          <w:sz w:val="28"/>
          <w:szCs w:val="28"/>
        </w:rPr>
        <w:t>руководителем органа местного самоуправления</w:t>
      </w:r>
      <w:r w:rsidRPr="00DB792F">
        <w:rPr>
          <w:rStyle w:val="FontStyle37"/>
          <w:sz w:val="28"/>
          <w:szCs w:val="28"/>
        </w:rPr>
        <w:t xml:space="preserve"> </w:t>
      </w:r>
      <w:r w:rsidR="005709C4">
        <w:rPr>
          <w:rStyle w:val="FontStyle37"/>
          <w:sz w:val="28"/>
          <w:szCs w:val="28"/>
        </w:rPr>
        <w:t xml:space="preserve">МО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с учётом мнения представительного органа работников. 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</w:t>
      </w:r>
      <w:r w:rsidRPr="00BD4566">
        <w:rPr>
          <w:rStyle w:val="FontStyle37"/>
          <w:sz w:val="28"/>
          <w:szCs w:val="28"/>
        </w:rPr>
        <w:t xml:space="preserve">работникам, занятым в </w:t>
      </w:r>
      <w:r w:rsidRPr="00215754">
        <w:rPr>
          <w:rStyle w:val="FontStyle37"/>
          <w:sz w:val="28"/>
          <w:szCs w:val="28"/>
        </w:rPr>
        <w:t>таких условиях труда.</w:t>
      </w:r>
    </w:p>
    <w:p w:rsidR="002A65CD" w:rsidRDefault="002A65CD" w:rsidP="002A65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13EF">
        <w:rPr>
          <w:rFonts w:ascii="Times New Roman" w:hAnsi="Times New Roman" w:cs="Times New Roman"/>
          <w:sz w:val="28"/>
          <w:szCs w:val="28"/>
        </w:rPr>
        <w:t xml:space="preserve">Классы (подклассы) условий труда на рабочих местах устанавливаются по результатам проведения специальной оценки условий труда, порядок проведения которой установлен Федеральным </w:t>
      </w:r>
      <w:hyperlink r:id="rId15" w:history="1">
        <w:r w:rsidRPr="003E13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3EF">
        <w:rPr>
          <w:rFonts w:ascii="Times New Roman" w:hAnsi="Times New Roman" w:cs="Times New Roman"/>
          <w:sz w:val="28"/>
          <w:szCs w:val="28"/>
        </w:rPr>
        <w:t xml:space="preserve"> от 28</w:t>
      </w:r>
      <w:r w:rsidR="00856FC9">
        <w:rPr>
          <w:rFonts w:ascii="Times New Roman" w:hAnsi="Times New Roman" w:cs="Times New Roman"/>
          <w:sz w:val="28"/>
          <w:szCs w:val="28"/>
        </w:rPr>
        <w:t xml:space="preserve"> декабря 2013 года №</w:t>
      </w:r>
      <w:r>
        <w:rPr>
          <w:rFonts w:ascii="Times New Roman" w:hAnsi="Times New Roman" w:cs="Times New Roman"/>
          <w:sz w:val="28"/>
          <w:szCs w:val="28"/>
        </w:rPr>
        <w:t xml:space="preserve"> 426-ФЗ «</w:t>
      </w:r>
      <w:r w:rsidRPr="003E13EF"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>пециальной оценке условий труда»</w:t>
      </w:r>
      <w:r w:rsidRPr="003E13EF">
        <w:rPr>
          <w:rFonts w:ascii="Times New Roman" w:hAnsi="Times New Roman" w:cs="Times New Roman"/>
          <w:sz w:val="28"/>
          <w:szCs w:val="28"/>
        </w:rPr>
        <w:t>.</w:t>
      </w:r>
    </w:p>
    <w:p w:rsidR="000C20EA" w:rsidRPr="00215754" w:rsidRDefault="000C20EA" w:rsidP="000C20EA">
      <w:pPr>
        <w:pStyle w:val="Style9"/>
        <w:widowControl/>
        <w:spacing w:line="240" w:lineRule="auto"/>
        <w:ind w:right="134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Перечень конкретных работ, рабочих мест и размеры повышенной оплаты труда работникам, занятым на  работах с вредными и (или) опасными условиями труда, включаются в локальные нормативные правовые акты (коллективные договоры) одновременно с мероприятиями </w:t>
      </w:r>
      <w:r w:rsidRPr="00215754">
        <w:rPr>
          <w:rStyle w:val="FontStyle37"/>
          <w:sz w:val="28"/>
          <w:szCs w:val="28"/>
        </w:rPr>
        <w:t>по улучшению условий труда.</w:t>
      </w:r>
    </w:p>
    <w:p w:rsidR="000C20EA" w:rsidRPr="002A65CD" w:rsidRDefault="000C20EA" w:rsidP="002A65CD">
      <w:pPr>
        <w:pStyle w:val="Style9"/>
        <w:widowControl/>
        <w:spacing w:line="240" w:lineRule="auto"/>
        <w:ind w:right="136" w:firstLine="567"/>
        <w:rPr>
          <w:rStyle w:val="FontStyle38"/>
          <w:b w:val="0"/>
          <w:sz w:val="28"/>
          <w:szCs w:val="28"/>
        </w:rPr>
      </w:pPr>
      <w:r w:rsidRPr="002A65CD">
        <w:rPr>
          <w:rStyle w:val="FontStyle37"/>
          <w:sz w:val="28"/>
          <w:szCs w:val="28"/>
        </w:rPr>
        <w:lastRenderedPageBreak/>
        <w:t xml:space="preserve">На момент введения новых систем оплаты труда повышенная оплата труда работникам, занятым на </w:t>
      </w:r>
      <w:r w:rsidRPr="002A65CD">
        <w:rPr>
          <w:rStyle w:val="FontStyle38"/>
          <w:b w:val="0"/>
          <w:sz w:val="28"/>
          <w:szCs w:val="28"/>
        </w:rPr>
        <w:t xml:space="preserve">работах с вредными и (или) опасными  условиями труда, </w:t>
      </w:r>
      <w:r w:rsidRPr="002A65CD">
        <w:rPr>
          <w:rStyle w:val="FontStyle39"/>
          <w:b w:val="0"/>
          <w:sz w:val="28"/>
          <w:szCs w:val="28"/>
        </w:rPr>
        <w:t xml:space="preserve">устанавливается </w:t>
      </w:r>
      <w:r w:rsidRPr="002A65CD">
        <w:rPr>
          <w:rStyle w:val="FontStyle38"/>
          <w:b w:val="0"/>
          <w:sz w:val="28"/>
          <w:szCs w:val="28"/>
        </w:rPr>
        <w:t xml:space="preserve">всем работникам, которым она устанавливалась ранее, в </w:t>
      </w:r>
      <w:proofErr w:type="gramStart"/>
      <w:r w:rsidRPr="002A65CD">
        <w:rPr>
          <w:rStyle w:val="FontStyle38"/>
          <w:b w:val="0"/>
          <w:sz w:val="28"/>
          <w:szCs w:val="28"/>
        </w:rPr>
        <w:t>размере</w:t>
      </w:r>
      <w:proofErr w:type="gramEnd"/>
      <w:r w:rsidRPr="002A65CD">
        <w:rPr>
          <w:rStyle w:val="FontStyle38"/>
          <w:b w:val="0"/>
          <w:sz w:val="28"/>
          <w:szCs w:val="28"/>
        </w:rPr>
        <w:t xml:space="preserve"> определяемом трудовым договором. При этом </w:t>
      </w:r>
      <w:r w:rsidR="00A227A0" w:rsidRPr="002A65CD">
        <w:rPr>
          <w:rStyle w:val="FontStyle38"/>
          <w:b w:val="0"/>
          <w:sz w:val="28"/>
          <w:szCs w:val="28"/>
        </w:rPr>
        <w:t>руководитель органа местного самоуправления</w:t>
      </w:r>
      <w:r w:rsidRPr="002A65CD">
        <w:rPr>
          <w:rStyle w:val="FontStyle38"/>
          <w:b w:val="0"/>
          <w:sz w:val="28"/>
          <w:szCs w:val="28"/>
        </w:rPr>
        <w:t xml:space="preserve"> </w:t>
      </w:r>
      <w:r w:rsidRPr="002A65CD">
        <w:rPr>
          <w:rStyle w:val="FontStyle39"/>
          <w:b w:val="0"/>
          <w:sz w:val="28"/>
          <w:szCs w:val="28"/>
        </w:rPr>
        <w:t xml:space="preserve">МО </w:t>
      </w:r>
      <w:proofErr w:type="spellStart"/>
      <w:r w:rsidR="005709C4">
        <w:rPr>
          <w:rStyle w:val="FontStyle39"/>
          <w:b w:val="0"/>
          <w:sz w:val="28"/>
          <w:szCs w:val="28"/>
        </w:rPr>
        <w:t>Шыргайтинское</w:t>
      </w:r>
      <w:proofErr w:type="spellEnd"/>
      <w:r w:rsidR="005709C4">
        <w:rPr>
          <w:rStyle w:val="FontStyle39"/>
          <w:b w:val="0"/>
          <w:sz w:val="28"/>
          <w:szCs w:val="28"/>
        </w:rPr>
        <w:t xml:space="preserve"> сельское поселение</w:t>
      </w:r>
      <w:r w:rsidR="00B93019" w:rsidRPr="002A65CD">
        <w:rPr>
          <w:rStyle w:val="FontStyle38"/>
          <w:b w:val="0"/>
          <w:sz w:val="28"/>
          <w:szCs w:val="28"/>
        </w:rPr>
        <w:t xml:space="preserve"> принимае</w:t>
      </w:r>
      <w:r w:rsidRPr="002A65CD">
        <w:rPr>
          <w:rStyle w:val="FontStyle38"/>
          <w:b w:val="0"/>
          <w:sz w:val="28"/>
          <w:szCs w:val="28"/>
        </w:rPr>
        <w:t xml:space="preserve">т меры по проведению </w:t>
      </w:r>
      <w:r w:rsidR="00B93019" w:rsidRPr="002A65CD">
        <w:rPr>
          <w:rStyle w:val="FontStyle38"/>
          <w:b w:val="0"/>
          <w:sz w:val="28"/>
          <w:szCs w:val="28"/>
        </w:rPr>
        <w:t>специальной оценки условий труда</w:t>
      </w:r>
      <w:r w:rsidRPr="002A65CD">
        <w:rPr>
          <w:rStyle w:val="FontStyle38"/>
          <w:b w:val="0"/>
          <w:sz w:val="28"/>
          <w:szCs w:val="28"/>
        </w:rPr>
        <w:t xml:space="preserve"> с целью уточнения наличия условий труда, отклоняющихся от нормальных и оснований применения компенсационных выплат за работу в указанных условиях. </w:t>
      </w:r>
    </w:p>
    <w:p w:rsidR="000C20EA" w:rsidRPr="002A65CD" w:rsidRDefault="000C20EA" w:rsidP="002A65CD">
      <w:pPr>
        <w:pStyle w:val="Style9"/>
        <w:widowControl/>
        <w:spacing w:line="240" w:lineRule="auto"/>
        <w:ind w:right="136" w:firstLine="567"/>
        <w:rPr>
          <w:rStyle w:val="FontStyle38"/>
          <w:b w:val="0"/>
          <w:sz w:val="28"/>
          <w:szCs w:val="28"/>
        </w:rPr>
      </w:pPr>
      <w:r w:rsidRPr="002A65CD">
        <w:rPr>
          <w:rStyle w:val="FontStyle39"/>
          <w:b w:val="0"/>
          <w:sz w:val="28"/>
          <w:szCs w:val="28"/>
        </w:rPr>
        <w:t xml:space="preserve">Если </w:t>
      </w:r>
      <w:r w:rsidRPr="002A65CD">
        <w:rPr>
          <w:rStyle w:val="FontStyle38"/>
          <w:b w:val="0"/>
          <w:sz w:val="28"/>
          <w:szCs w:val="28"/>
        </w:rPr>
        <w:t>по итогам специальной оценки условий труда рабочее место признано безопасным, то осуществление указанного повышения оплаты труда не производится.</w:t>
      </w:r>
    </w:p>
    <w:p w:rsidR="000C20EA" w:rsidRPr="00BD4566" w:rsidRDefault="000C20EA" w:rsidP="002A65CD">
      <w:pPr>
        <w:pStyle w:val="Style27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39"/>
          <w:b w:val="0"/>
          <w:spacing w:val="-10"/>
          <w:sz w:val="28"/>
          <w:szCs w:val="28"/>
        </w:rPr>
      </w:pPr>
      <w:r w:rsidRPr="002A65CD">
        <w:rPr>
          <w:rStyle w:val="FontStyle39"/>
          <w:b w:val="0"/>
          <w:sz w:val="28"/>
          <w:szCs w:val="28"/>
        </w:rPr>
        <w:t>Конкретные размеры районного коэффициента</w:t>
      </w:r>
      <w:r w:rsidRPr="00BD4566">
        <w:rPr>
          <w:rStyle w:val="FontStyle39"/>
          <w:b w:val="0"/>
          <w:sz w:val="28"/>
          <w:szCs w:val="28"/>
        </w:rPr>
        <w:t>, коэффициента за работу в безводных местностях, коэффициента за работу в высокогорных районах и процентной надбавки к заработной п</w:t>
      </w:r>
      <w:r w:rsidR="001122C6">
        <w:rPr>
          <w:rStyle w:val="FontStyle39"/>
          <w:b w:val="0"/>
          <w:sz w:val="28"/>
          <w:szCs w:val="28"/>
        </w:rPr>
        <w:t>л</w:t>
      </w:r>
      <w:r w:rsidRPr="00BD4566">
        <w:rPr>
          <w:rStyle w:val="FontStyle39"/>
          <w:b w:val="0"/>
          <w:sz w:val="28"/>
          <w:szCs w:val="28"/>
        </w:rPr>
        <w:t xml:space="preserve">ате за стаж работы в местностях, приравненных к районам Крайнего Севера, и условия их применения устанавливаются в соответствии с законодательством Российской Федерации. </w:t>
      </w:r>
    </w:p>
    <w:p w:rsidR="000C20EA" w:rsidRPr="00BD4566" w:rsidRDefault="000C20EA" w:rsidP="000C20EA">
      <w:pPr>
        <w:pStyle w:val="Style27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rPr>
          <w:rStyle w:val="FontStyle38"/>
          <w:b w:val="0"/>
          <w:sz w:val="28"/>
          <w:szCs w:val="28"/>
        </w:rPr>
      </w:pPr>
      <w:r w:rsidRPr="00BD4566">
        <w:rPr>
          <w:rStyle w:val="FontStyle39"/>
          <w:b w:val="0"/>
          <w:sz w:val="28"/>
          <w:szCs w:val="28"/>
        </w:rPr>
        <w:t xml:space="preserve">Доплата </w:t>
      </w:r>
      <w:r w:rsidRPr="00BD4566">
        <w:rPr>
          <w:rStyle w:val="FontStyle38"/>
          <w:b w:val="0"/>
          <w:sz w:val="28"/>
          <w:szCs w:val="28"/>
        </w:rPr>
        <w:t xml:space="preserve">за совмещение профессий (должностей) устанавливается работнику при поручении ему дополнительной работы по другой профессии (должности). Размер доплаты устанавливается по соглашению сторон трудового договора с учетом содержания и (или) объема дополнительной работы. </w:t>
      </w:r>
    </w:p>
    <w:p w:rsidR="000C20EA" w:rsidRPr="00DB792F" w:rsidRDefault="000C20EA" w:rsidP="000C20EA">
      <w:pPr>
        <w:pStyle w:val="Style15"/>
        <w:widowControl/>
        <w:numPr>
          <w:ilvl w:val="0"/>
          <w:numId w:val="37"/>
        </w:numPr>
        <w:tabs>
          <w:tab w:val="left" w:pos="1134"/>
          <w:tab w:val="left" w:pos="7387"/>
        </w:tabs>
        <w:spacing w:line="240" w:lineRule="auto"/>
        <w:ind w:left="0" w:firstLine="567"/>
        <w:rPr>
          <w:rStyle w:val="FontStyle38"/>
          <w:b w:val="0"/>
          <w:sz w:val="28"/>
          <w:szCs w:val="28"/>
        </w:rPr>
      </w:pPr>
      <w:r w:rsidRPr="00DB792F">
        <w:rPr>
          <w:sz w:val="28"/>
          <w:szCs w:val="28"/>
        </w:rPr>
        <w:t>Доплата за расширение зон обслуживания устанавливается работнику при поручении ему дополнительной работы по такой же профессии (должности).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0C20EA" w:rsidRPr="00DB792F" w:rsidRDefault="000C20EA" w:rsidP="000C20EA">
      <w:pPr>
        <w:pStyle w:val="Style27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rPr>
          <w:rStyle w:val="FontStyle38"/>
          <w:b w:val="0"/>
          <w:sz w:val="28"/>
          <w:szCs w:val="28"/>
          <w:lang w:eastAsia="en-US"/>
        </w:rPr>
      </w:pPr>
      <w:r w:rsidRPr="00DB792F">
        <w:rPr>
          <w:rStyle w:val="FontStyle39"/>
          <w:b w:val="0"/>
          <w:sz w:val="28"/>
          <w:szCs w:val="28"/>
          <w:lang w:eastAsia="en-US"/>
        </w:rPr>
        <w:t xml:space="preserve">Доплата за увеличение объема работы устанавливается работнику при поручении ему дополнительной работы по такой же профессии (должности). Доплата </w:t>
      </w:r>
      <w:r w:rsidRPr="00DB792F">
        <w:rPr>
          <w:rStyle w:val="FontStyle38"/>
          <w:b w:val="0"/>
          <w:sz w:val="28"/>
          <w:szCs w:val="28"/>
          <w:lang w:eastAsia="en-US"/>
        </w:rPr>
        <w:t xml:space="preserve">за исполнение обязанностей временно, отсутствующего работника без освобождения от работы, определённой трудовым договором, устанавливается работнику при поручении ему дополнительной работы как по другой, так и по такой же профессии (должности). </w:t>
      </w:r>
      <w:r w:rsidRPr="00DB792F">
        <w:rPr>
          <w:rStyle w:val="FontStyle39"/>
          <w:b w:val="0"/>
          <w:sz w:val="28"/>
          <w:szCs w:val="28"/>
          <w:lang w:eastAsia="en-US"/>
        </w:rPr>
        <w:t xml:space="preserve">Размер </w:t>
      </w:r>
      <w:r w:rsidRPr="00DB792F">
        <w:rPr>
          <w:rStyle w:val="FontStyle38"/>
          <w:b w:val="0"/>
          <w:sz w:val="28"/>
          <w:szCs w:val="28"/>
          <w:lang w:eastAsia="en-US"/>
        </w:rPr>
        <w:t xml:space="preserve">доплаты устанавливается </w:t>
      </w:r>
      <w:r w:rsidRPr="00DB792F">
        <w:rPr>
          <w:rStyle w:val="FontStyle41"/>
          <w:sz w:val="28"/>
          <w:szCs w:val="28"/>
          <w:lang w:eastAsia="en-US"/>
        </w:rPr>
        <w:t xml:space="preserve">по </w:t>
      </w:r>
      <w:r w:rsidRPr="00DB792F">
        <w:rPr>
          <w:rStyle w:val="FontStyle38"/>
          <w:b w:val="0"/>
          <w:sz w:val="28"/>
          <w:szCs w:val="28"/>
          <w:lang w:eastAsia="en-US"/>
        </w:rPr>
        <w:t>соглашению сторон трудового договора с учётом содержания и (или) объёма дополнительной работы.</w:t>
      </w:r>
    </w:p>
    <w:p w:rsidR="000C20EA" w:rsidRPr="00DB792F" w:rsidRDefault="000C20EA" w:rsidP="000C20EA">
      <w:pPr>
        <w:pStyle w:val="Style25"/>
        <w:widowControl/>
        <w:numPr>
          <w:ilvl w:val="0"/>
          <w:numId w:val="37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Повышенная </w:t>
      </w:r>
      <w:r w:rsidRPr="00DB792F">
        <w:rPr>
          <w:rStyle w:val="FontStyle38"/>
          <w:b w:val="0"/>
          <w:sz w:val="28"/>
          <w:szCs w:val="28"/>
        </w:rPr>
        <w:t xml:space="preserve">оплата за работу в ночное время производится работникам за каждый час работы в ночное время путём установления доплаты за работу в ночное время.  </w:t>
      </w:r>
      <w:r w:rsidRPr="00DB792F">
        <w:rPr>
          <w:rStyle w:val="FontStyle37"/>
          <w:sz w:val="28"/>
          <w:szCs w:val="28"/>
        </w:rPr>
        <w:t xml:space="preserve">Ночным </w:t>
      </w:r>
      <w:r w:rsidRPr="00DB792F">
        <w:rPr>
          <w:rStyle w:val="FontStyle38"/>
          <w:b w:val="0"/>
          <w:sz w:val="28"/>
          <w:szCs w:val="28"/>
        </w:rPr>
        <w:t xml:space="preserve">считается время с </w:t>
      </w:r>
      <w:r w:rsidRPr="00DB792F">
        <w:rPr>
          <w:rStyle w:val="FontStyle39"/>
          <w:b w:val="0"/>
          <w:sz w:val="28"/>
          <w:szCs w:val="28"/>
        </w:rPr>
        <w:t xml:space="preserve">10 </w:t>
      </w:r>
      <w:r w:rsidRPr="00DB792F">
        <w:rPr>
          <w:rStyle w:val="FontStyle38"/>
          <w:b w:val="0"/>
          <w:sz w:val="28"/>
          <w:szCs w:val="28"/>
        </w:rPr>
        <w:t xml:space="preserve">часов вечера </w:t>
      </w:r>
      <w:r w:rsidRPr="00DB792F">
        <w:rPr>
          <w:rStyle w:val="FontStyle37"/>
          <w:sz w:val="28"/>
          <w:szCs w:val="28"/>
        </w:rPr>
        <w:t xml:space="preserve">до </w:t>
      </w:r>
      <w:r w:rsidRPr="00DB792F">
        <w:rPr>
          <w:rStyle w:val="FontStyle39"/>
          <w:b w:val="0"/>
          <w:sz w:val="28"/>
          <w:szCs w:val="28"/>
        </w:rPr>
        <w:t xml:space="preserve">6 </w:t>
      </w:r>
      <w:r w:rsidRPr="00DB792F">
        <w:rPr>
          <w:rStyle w:val="FontStyle38"/>
          <w:b w:val="0"/>
          <w:sz w:val="28"/>
          <w:szCs w:val="28"/>
        </w:rPr>
        <w:t>часов</w:t>
      </w:r>
      <w:r>
        <w:rPr>
          <w:rStyle w:val="FontStyle38"/>
          <w:b w:val="0"/>
          <w:sz w:val="28"/>
          <w:szCs w:val="28"/>
        </w:rPr>
        <w:t xml:space="preserve"> утра</w:t>
      </w:r>
      <w:r w:rsidRPr="00DB792F">
        <w:rPr>
          <w:rStyle w:val="FontStyle45"/>
          <w:b w:val="0"/>
          <w:sz w:val="28"/>
          <w:szCs w:val="28"/>
        </w:rPr>
        <w:t>.</w:t>
      </w:r>
    </w:p>
    <w:p w:rsidR="000C20EA" w:rsidRPr="00DB792F" w:rsidRDefault="000C20EA" w:rsidP="000C20EA">
      <w:pPr>
        <w:pStyle w:val="Style23"/>
        <w:widowControl/>
        <w:tabs>
          <w:tab w:val="left" w:pos="0"/>
          <w:tab w:val="left" w:leader="hyphen" w:pos="7320"/>
          <w:tab w:val="left" w:leader="hyphen" w:pos="8059"/>
        </w:tabs>
        <w:spacing w:line="240" w:lineRule="auto"/>
        <w:ind w:firstLine="567"/>
        <w:jc w:val="both"/>
        <w:rPr>
          <w:rStyle w:val="FontStyle46"/>
          <w:sz w:val="28"/>
          <w:szCs w:val="28"/>
        </w:rPr>
      </w:pPr>
      <w:r>
        <w:rPr>
          <w:rStyle w:val="FontStyle37"/>
          <w:sz w:val="28"/>
          <w:szCs w:val="28"/>
        </w:rPr>
        <w:t xml:space="preserve">Минимальный размер доплаты за работу в ночное время составляет 20 </w:t>
      </w:r>
      <w:r w:rsidRPr="00DB792F">
        <w:rPr>
          <w:rStyle w:val="FontStyle38"/>
          <w:b w:val="0"/>
          <w:sz w:val="28"/>
          <w:szCs w:val="28"/>
        </w:rPr>
        <w:t xml:space="preserve">процентов части оклада (должностного оклада) за час работы работника. </w:t>
      </w:r>
    </w:p>
    <w:p w:rsidR="000C20EA" w:rsidRPr="00DB792F" w:rsidRDefault="000C20EA" w:rsidP="000C20EA">
      <w:pPr>
        <w:pStyle w:val="Style15"/>
        <w:widowControl/>
        <w:spacing w:line="240" w:lineRule="auto"/>
        <w:ind w:firstLine="567"/>
        <w:rPr>
          <w:rStyle w:val="FontStyle38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Расчёт </w:t>
      </w:r>
      <w:r w:rsidRPr="00DB792F">
        <w:rPr>
          <w:rStyle w:val="FontStyle38"/>
          <w:b w:val="0"/>
          <w:sz w:val="28"/>
          <w:szCs w:val="28"/>
        </w:rPr>
        <w:t xml:space="preserve">части оклада (должностного оклада) за </w:t>
      </w:r>
      <w:r w:rsidRPr="00DB792F">
        <w:rPr>
          <w:rStyle w:val="FontStyle39"/>
          <w:b w:val="0"/>
          <w:sz w:val="28"/>
          <w:szCs w:val="28"/>
        </w:rPr>
        <w:t xml:space="preserve">час </w:t>
      </w:r>
      <w:r w:rsidRPr="00DB792F">
        <w:rPr>
          <w:rStyle w:val="FontStyle38"/>
          <w:b w:val="0"/>
          <w:sz w:val="28"/>
          <w:szCs w:val="28"/>
        </w:rPr>
        <w:t xml:space="preserve">работы определяется путём деления оклада (должностного оклада) работника на среднемесячное количество рабочих </w:t>
      </w:r>
      <w:proofErr w:type="gramStart"/>
      <w:r w:rsidRPr="00DB792F">
        <w:rPr>
          <w:rStyle w:val="FontStyle38"/>
          <w:b w:val="0"/>
          <w:sz w:val="28"/>
          <w:szCs w:val="28"/>
        </w:rPr>
        <w:t>часов</w:t>
      </w:r>
      <w:proofErr w:type="gramEnd"/>
      <w:r w:rsidRPr="00DB792F">
        <w:rPr>
          <w:rStyle w:val="FontStyle38"/>
          <w:b w:val="0"/>
          <w:sz w:val="28"/>
          <w:szCs w:val="28"/>
        </w:rPr>
        <w:t xml:space="preserve"> в соответствующем календарном году исходя из продолжительности рабочей недели.</w:t>
      </w:r>
    </w:p>
    <w:p w:rsidR="000C20EA" w:rsidRPr="00DB792F" w:rsidRDefault="000C20EA" w:rsidP="000C20EA">
      <w:pPr>
        <w:pStyle w:val="Style15"/>
        <w:widowControl/>
        <w:spacing w:line="240" w:lineRule="auto"/>
        <w:ind w:firstLine="567"/>
        <w:rPr>
          <w:rStyle w:val="FontStyle38"/>
          <w:b w:val="0"/>
          <w:sz w:val="28"/>
          <w:szCs w:val="28"/>
        </w:rPr>
      </w:pPr>
      <w:r w:rsidRPr="00DB792F">
        <w:rPr>
          <w:rStyle w:val="FontStyle47"/>
          <w:b w:val="0"/>
          <w:sz w:val="28"/>
          <w:szCs w:val="28"/>
        </w:rPr>
        <w:lastRenderedPageBreak/>
        <w:t xml:space="preserve">Конкретные </w:t>
      </w:r>
      <w:r w:rsidRPr="00DB792F">
        <w:rPr>
          <w:rStyle w:val="FontStyle38"/>
          <w:b w:val="0"/>
          <w:sz w:val="28"/>
          <w:szCs w:val="28"/>
        </w:rPr>
        <w:t xml:space="preserve">размеры доплаты за работу в ночное время устанавливаются коллективным договором, </w:t>
      </w:r>
      <w:r w:rsidRPr="00DB792F">
        <w:rPr>
          <w:rStyle w:val="FontStyle47"/>
          <w:b w:val="0"/>
          <w:sz w:val="28"/>
          <w:szCs w:val="28"/>
        </w:rPr>
        <w:t xml:space="preserve">локальным </w:t>
      </w:r>
      <w:r w:rsidRPr="00DB792F">
        <w:rPr>
          <w:rStyle w:val="FontStyle38"/>
          <w:b w:val="0"/>
          <w:sz w:val="28"/>
          <w:szCs w:val="28"/>
        </w:rPr>
        <w:t>нормативным актом, принимаемым с учётом мнения представительного органа работников, трудовым договором.</w:t>
      </w:r>
    </w:p>
    <w:p w:rsidR="000C20EA" w:rsidRPr="00DB792F" w:rsidRDefault="000C20EA" w:rsidP="000C20EA">
      <w:pPr>
        <w:pStyle w:val="Style19"/>
        <w:widowControl/>
        <w:numPr>
          <w:ilvl w:val="0"/>
          <w:numId w:val="37"/>
        </w:numPr>
        <w:tabs>
          <w:tab w:val="left" w:pos="567"/>
          <w:tab w:val="left" w:pos="993"/>
        </w:tabs>
        <w:spacing w:line="240" w:lineRule="auto"/>
        <w:ind w:left="0" w:firstLine="567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Повышенная </w:t>
      </w:r>
      <w:r w:rsidRPr="00DB792F">
        <w:rPr>
          <w:rStyle w:val="FontStyle38"/>
          <w:b w:val="0"/>
          <w:sz w:val="28"/>
          <w:szCs w:val="28"/>
        </w:rPr>
        <w:t>оплата за работу в выходные и нерабочие праздничные дни производится работникам, привлекавшимся к работе в выходные и нерабочие праздничные дни, путём установления доплаты за работу в выходные и нерабочие праздничные дни.</w:t>
      </w:r>
    </w:p>
    <w:p w:rsidR="000C20EA" w:rsidRPr="00DB792F" w:rsidRDefault="000C20EA" w:rsidP="000C20EA">
      <w:pPr>
        <w:pStyle w:val="Style27"/>
        <w:widowControl/>
        <w:spacing w:line="240" w:lineRule="auto"/>
        <w:ind w:firstLine="567"/>
        <w:rPr>
          <w:rStyle w:val="FontStyle38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Размер </w:t>
      </w:r>
      <w:r w:rsidRPr="00DB792F">
        <w:rPr>
          <w:rStyle w:val="FontStyle38"/>
          <w:b w:val="0"/>
          <w:sz w:val="28"/>
          <w:szCs w:val="28"/>
        </w:rPr>
        <w:t xml:space="preserve">доплаты за работу в выходные и нерабочие праздничные дни составляет: </w:t>
      </w:r>
    </w:p>
    <w:p w:rsidR="002A65CD" w:rsidRPr="00020028" w:rsidRDefault="002A65CD" w:rsidP="002A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28">
        <w:rPr>
          <w:rFonts w:ascii="Times New Roman" w:hAnsi="Times New Roman" w:cs="Times New Roman"/>
          <w:sz w:val="28"/>
          <w:szCs w:val="28"/>
        </w:rPr>
        <w:t xml:space="preserve">в размере не </w:t>
      </w:r>
      <w:proofErr w:type="gramStart"/>
      <w:r w:rsidRPr="00020028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020028">
        <w:rPr>
          <w:rFonts w:ascii="Times New Roman" w:hAnsi="Times New Roman" w:cs="Times New Roman"/>
          <w:sz w:val="28"/>
          <w:szCs w:val="28"/>
        </w:rPr>
        <w:t xml:space="preserve"> части оклада (должностного оклада) за день или час работы сверх оклада (должностного оклада)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2A65CD" w:rsidRDefault="002A65CD" w:rsidP="002A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28">
        <w:rPr>
          <w:rFonts w:ascii="Times New Roman" w:hAnsi="Times New Roman" w:cs="Times New Roman"/>
          <w:sz w:val="28"/>
          <w:szCs w:val="28"/>
        </w:rPr>
        <w:t xml:space="preserve">в размере не </w:t>
      </w:r>
      <w:proofErr w:type="gramStart"/>
      <w:r w:rsidRPr="00020028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020028">
        <w:rPr>
          <w:rFonts w:ascii="Times New Roman" w:hAnsi="Times New Roman" w:cs="Times New Roman"/>
          <w:sz w:val="28"/>
          <w:szCs w:val="28"/>
        </w:rPr>
        <w:t xml:space="preserve"> части оклада (должностного оклада) за день или час работы сверх оклада (должностного оклада) за каждый день или час работы, если работа производилась сверх месячной нормы рабочего времени.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Расчёт части оклада (должностного оклада) за час работы определяется путём деления оклада (должностного оклада) работника на среднемесячное количество рабочих </w:t>
      </w:r>
      <w:proofErr w:type="gramStart"/>
      <w:r w:rsidRPr="00DB792F">
        <w:rPr>
          <w:rStyle w:val="FontStyle37"/>
          <w:sz w:val="28"/>
          <w:szCs w:val="28"/>
        </w:rPr>
        <w:t>часов</w:t>
      </w:r>
      <w:proofErr w:type="gramEnd"/>
      <w:r w:rsidRPr="00DB792F">
        <w:rPr>
          <w:rStyle w:val="FontStyle37"/>
          <w:sz w:val="28"/>
          <w:szCs w:val="28"/>
        </w:rPr>
        <w:t xml:space="preserve"> в соответствующем календарном году исходя из продолжительности рабочей недели. 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учётом мнения представительного органа работников, трудовым договором.</w:t>
      </w:r>
    </w:p>
    <w:p w:rsidR="000C20EA" w:rsidRPr="00DB792F" w:rsidRDefault="000C20EA" w:rsidP="000C20EA">
      <w:pPr>
        <w:pStyle w:val="Style5"/>
        <w:widowControl/>
        <w:numPr>
          <w:ilvl w:val="0"/>
          <w:numId w:val="37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Оплата сверхурочной работы составляет за первые два часа работы не менее чем в полуторном размере, за последующие часы - не менее чем в двойном размере в соответствии со статьёй 152 Трудового кодекса Российской Федерации.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0C20EA" w:rsidRPr="00DB792F" w:rsidRDefault="000C20EA" w:rsidP="000C20EA">
      <w:pPr>
        <w:pStyle w:val="Style5"/>
        <w:widowControl/>
        <w:numPr>
          <w:ilvl w:val="0"/>
          <w:numId w:val="37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 введении соответствующих компенсационных выплат принимается </w:t>
      </w:r>
      <w:r w:rsidR="00A227A0">
        <w:rPr>
          <w:rStyle w:val="FontStyle37"/>
          <w:sz w:val="28"/>
          <w:szCs w:val="28"/>
        </w:rPr>
        <w:t>руководителем органа местного самоуправления</w:t>
      </w:r>
      <w:r w:rsidRPr="00DB792F">
        <w:rPr>
          <w:rStyle w:val="FontStyle37"/>
          <w:sz w:val="28"/>
          <w:szCs w:val="28"/>
        </w:rPr>
        <w:t xml:space="preserve"> МО </w:t>
      </w:r>
      <w:proofErr w:type="spellStart"/>
      <w:r w:rsidR="001122C6">
        <w:rPr>
          <w:rStyle w:val="FontStyle37"/>
          <w:sz w:val="28"/>
          <w:szCs w:val="28"/>
        </w:rPr>
        <w:t>Шыргайтинское</w:t>
      </w:r>
      <w:proofErr w:type="spellEnd"/>
      <w:r w:rsidR="001122C6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с учётом обеспечения указанных выплат финансовыми средствами, при этом размеры этих выплат не могут быть ниже тех, что установлены трудовым законодательством и иными нормативными правовыми актами, содержащими нормы трудового права.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Выплаты компенсационного характера, установленные в процентном отношении, применяются к окладу (должностному окладу) без учёта повышающих коэффициентов.</w:t>
      </w:r>
    </w:p>
    <w:p w:rsidR="000C20EA" w:rsidRPr="00DB792F" w:rsidRDefault="000C20EA" w:rsidP="000C20EA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0C20EA" w:rsidRPr="00DB792F" w:rsidRDefault="000C20EA" w:rsidP="000C20EA">
      <w:pPr>
        <w:pStyle w:val="Style2"/>
        <w:widowControl/>
        <w:spacing w:line="240" w:lineRule="auto"/>
        <w:rPr>
          <w:rStyle w:val="FontStyle39"/>
          <w:b w:val="0"/>
          <w:sz w:val="28"/>
          <w:szCs w:val="28"/>
        </w:rPr>
      </w:pPr>
      <w:r w:rsidRPr="00DB792F">
        <w:rPr>
          <w:rStyle w:val="FontStyle37"/>
          <w:sz w:val="28"/>
          <w:szCs w:val="28"/>
        </w:rPr>
        <w:t>V</w:t>
      </w:r>
      <w:r w:rsidRPr="00DB792F">
        <w:rPr>
          <w:rStyle w:val="FontStyle37"/>
          <w:b/>
          <w:sz w:val="28"/>
          <w:szCs w:val="28"/>
        </w:rPr>
        <w:t xml:space="preserve">. </w:t>
      </w:r>
      <w:r w:rsidRPr="00DB792F">
        <w:rPr>
          <w:rStyle w:val="FontStyle39"/>
          <w:b w:val="0"/>
          <w:sz w:val="28"/>
          <w:szCs w:val="28"/>
        </w:rPr>
        <w:t>Порядок и условия установления выплат стимулирующего характера</w:t>
      </w:r>
    </w:p>
    <w:p w:rsidR="000C20EA" w:rsidRDefault="000C20EA" w:rsidP="000C20EA">
      <w:pPr>
        <w:pStyle w:val="Style5"/>
        <w:widowControl/>
        <w:tabs>
          <w:tab w:val="left" w:pos="74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</w:p>
    <w:p w:rsidR="000C20EA" w:rsidRPr="00DB792F" w:rsidRDefault="000C20EA" w:rsidP="000C20EA">
      <w:pPr>
        <w:pStyle w:val="Style5"/>
        <w:widowControl/>
        <w:tabs>
          <w:tab w:val="left" w:pos="74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33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В соответствии с Перечнем видов выплат сти</w:t>
      </w:r>
      <w:r>
        <w:rPr>
          <w:rStyle w:val="FontStyle37"/>
          <w:sz w:val="28"/>
          <w:szCs w:val="28"/>
        </w:rPr>
        <w:t xml:space="preserve">мулирующего характера и в целях </w:t>
      </w:r>
      <w:r w:rsidRPr="00DB792F">
        <w:rPr>
          <w:rStyle w:val="FontStyle37"/>
          <w:sz w:val="28"/>
          <w:szCs w:val="28"/>
        </w:rPr>
        <w:t xml:space="preserve">поощрения работников за выполненную работу </w:t>
      </w:r>
      <w:r w:rsidRPr="00DB792F">
        <w:rPr>
          <w:rStyle w:val="FontStyle37"/>
          <w:sz w:val="28"/>
          <w:szCs w:val="28"/>
        </w:rPr>
        <w:lastRenderedPageBreak/>
        <w:t>рекоме</w:t>
      </w:r>
      <w:r>
        <w:rPr>
          <w:rStyle w:val="FontStyle37"/>
          <w:sz w:val="28"/>
          <w:szCs w:val="28"/>
        </w:rPr>
        <w:t xml:space="preserve">ндуется устанавливать следующие </w:t>
      </w:r>
      <w:r w:rsidRPr="00DB792F">
        <w:rPr>
          <w:rStyle w:val="FontStyle37"/>
          <w:sz w:val="28"/>
          <w:szCs w:val="28"/>
        </w:rPr>
        <w:t xml:space="preserve">выплаты стимулирующего характера: </w:t>
      </w:r>
    </w:p>
    <w:p w:rsidR="000C20EA" w:rsidRPr="00DB792F" w:rsidRDefault="000C20EA" w:rsidP="000C20EA">
      <w:pPr>
        <w:pStyle w:val="Style10"/>
        <w:widowControl/>
        <w:ind w:left="446" w:right="-2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премия по итогам работы (за месяц, за квартал, полугодие, 9 месяцев, год)</w:t>
      </w:r>
      <w:r w:rsidRPr="00DB792F">
        <w:rPr>
          <w:rStyle w:val="af"/>
          <w:color w:val="000000"/>
          <w:sz w:val="28"/>
          <w:szCs w:val="28"/>
        </w:rPr>
        <w:footnoteReference w:id="1"/>
      </w:r>
      <w:proofErr w:type="gramStart"/>
      <w:r w:rsidRPr="00DB792F">
        <w:rPr>
          <w:rStyle w:val="FontStyle37"/>
          <w:sz w:val="28"/>
          <w:szCs w:val="28"/>
        </w:rPr>
        <w:t xml:space="preserve"> ;</w:t>
      </w:r>
      <w:proofErr w:type="gramEnd"/>
      <w:r w:rsidRPr="00DB792F">
        <w:rPr>
          <w:rStyle w:val="FontStyle37"/>
          <w:sz w:val="28"/>
          <w:szCs w:val="28"/>
        </w:rPr>
        <w:t xml:space="preserve"> </w:t>
      </w:r>
    </w:p>
    <w:p w:rsidR="000C20EA" w:rsidRDefault="000C20EA" w:rsidP="000C20EA">
      <w:pPr>
        <w:pStyle w:val="Style10"/>
        <w:widowControl/>
        <w:ind w:left="446" w:right="960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премия за образцовое качество выполняемых работ; </w:t>
      </w:r>
    </w:p>
    <w:p w:rsidR="000C20EA" w:rsidRPr="00DB792F" w:rsidRDefault="000C20EA" w:rsidP="000C20EA">
      <w:pPr>
        <w:pStyle w:val="Style10"/>
        <w:widowControl/>
        <w:ind w:left="446" w:right="960"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премия за выполнение особо важных и срочных работ;</w:t>
      </w:r>
    </w:p>
    <w:p w:rsidR="000C20EA" w:rsidRPr="00DB792F" w:rsidRDefault="000C20EA" w:rsidP="000C20EA">
      <w:pPr>
        <w:pStyle w:val="Style10"/>
        <w:widowControl/>
        <w:ind w:left="446" w:right="960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премия за интенсивность и высокие результаты работы.</w:t>
      </w:r>
    </w:p>
    <w:p w:rsidR="000C20EA" w:rsidRPr="00DB792F" w:rsidRDefault="000C20EA" w:rsidP="000C20EA">
      <w:pPr>
        <w:pStyle w:val="Style5"/>
        <w:widowControl/>
        <w:tabs>
          <w:tab w:val="left" w:pos="87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34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Выплаты стимулирующего характер</w:t>
      </w:r>
      <w:r>
        <w:rPr>
          <w:rStyle w:val="FontStyle37"/>
          <w:sz w:val="28"/>
          <w:szCs w:val="28"/>
        </w:rPr>
        <w:t xml:space="preserve">а производятся по решению </w:t>
      </w:r>
      <w:r w:rsidR="00A227A0">
        <w:rPr>
          <w:rStyle w:val="FontStyle37"/>
          <w:sz w:val="28"/>
          <w:szCs w:val="28"/>
        </w:rPr>
        <w:t xml:space="preserve">руководителя органа местного самоуправления </w:t>
      </w:r>
      <w:r w:rsidR="005709C4">
        <w:rPr>
          <w:rStyle w:val="FontStyle37"/>
          <w:sz w:val="28"/>
          <w:szCs w:val="28"/>
        </w:rPr>
        <w:t xml:space="preserve"> МО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>
        <w:rPr>
          <w:rStyle w:val="FontStyle37"/>
          <w:sz w:val="28"/>
          <w:szCs w:val="28"/>
        </w:rPr>
        <w:t xml:space="preserve"> в пределах бюджетных </w:t>
      </w:r>
      <w:r w:rsidRPr="00DB792F">
        <w:rPr>
          <w:rStyle w:val="FontStyle37"/>
          <w:sz w:val="28"/>
          <w:szCs w:val="28"/>
        </w:rPr>
        <w:t xml:space="preserve">ассигнований на оплату труда работников, по </w:t>
      </w:r>
      <w:r w:rsidR="00784A9E">
        <w:rPr>
          <w:rStyle w:val="FontStyle37"/>
          <w:sz w:val="28"/>
          <w:szCs w:val="28"/>
        </w:rPr>
        <w:t>представлению</w:t>
      </w:r>
      <w:r w:rsidR="00A227A0">
        <w:rPr>
          <w:rStyle w:val="FontStyle37"/>
          <w:sz w:val="28"/>
          <w:szCs w:val="28"/>
        </w:rPr>
        <w:t xml:space="preserve"> руководителя структурного подразделения</w:t>
      </w:r>
      <w:r w:rsidRPr="00DB792F">
        <w:rPr>
          <w:rStyle w:val="FontStyle37"/>
          <w:sz w:val="28"/>
          <w:szCs w:val="28"/>
        </w:rPr>
        <w:t>, отвечающего за организацию работы премируемых работников.</w:t>
      </w:r>
    </w:p>
    <w:p w:rsidR="000C20EA" w:rsidRPr="00DB792F" w:rsidRDefault="000C20EA" w:rsidP="000C20EA">
      <w:pPr>
        <w:pStyle w:val="Style5"/>
        <w:widowControl/>
        <w:numPr>
          <w:ilvl w:val="0"/>
          <w:numId w:val="38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Style w:val="FontStyle35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 Максимальный размер выплат стимулирующего характера не ограничен.</w:t>
      </w:r>
    </w:p>
    <w:p w:rsidR="000C20EA" w:rsidRPr="00DB792F" w:rsidRDefault="000C20EA" w:rsidP="000C20EA">
      <w:pPr>
        <w:pStyle w:val="Style5"/>
        <w:widowControl/>
        <w:numPr>
          <w:ilvl w:val="0"/>
          <w:numId w:val="38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Премирование работников осуществляется на основе Положения о премировании, утверждаемого локальным нормативным актом </w:t>
      </w:r>
      <w:r w:rsidR="00337732">
        <w:rPr>
          <w:rStyle w:val="FontStyle37"/>
          <w:sz w:val="28"/>
          <w:szCs w:val="28"/>
        </w:rPr>
        <w:t>органа местного самоуправления</w:t>
      </w:r>
      <w:r w:rsidR="005709C4">
        <w:rPr>
          <w:rStyle w:val="FontStyle37"/>
          <w:sz w:val="28"/>
          <w:szCs w:val="28"/>
        </w:rPr>
        <w:t xml:space="preserve"> МО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с учётом мнения представительного органа работников.</w:t>
      </w:r>
    </w:p>
    <w:p w:rsidR="000C20EA" w:rsidRDefault="000C20EA" w:rsidP="000C20EA">
      <w:pPr>
        <w:pStyle w:val="Style8"/>
        <w:widowControl/>
        <w:tabs>
          <w:tab w:val="left" w:pos="85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37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 xml:space="preserve">При определении размеров премий по итогам </w:t>
      </w:r>
      <w:r>
        <w:rPr>
          <w:rStyle w:val="FontStyle37"/>
          <w:sz w:val="28"/>
          <w:szCs w:val="28"/>
        </w:rPr>
        <w:t>работы рекомендуется учитывать:</w:t>
      </w:r>
    </w:p>
    <w:p w:rsidR="000C20EA" w:rsidRPr="00DB792F" w:rsidRDefault="00E3376B" w:rsidP="000C20EA">
      <w:pPr>
        <w:pStyle w:val="Style8"/>
        <w:widowControl/>
        <w:tabs>
          <w:tab w:val="left" w:pos="854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успешное и добросовестное исполнение работником своих </w:t>
      </w:r>
      <w:r w:rsidR="000C20EA" w:rsidRPr="00DB792F">
        <w:rPr>
          <w:rStyle w:val="FontStyle37"/>
          <w:sz w:val="28"/>
          <w:szCs w:val="28"/>
        </w:rPr>
        <w:t>обязанностей в соответствующем периоде;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качественная подготовка и своевременная сдача отчётности;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выполнение порученной работы, связанной с обеспечением рабочего процесса;</w:t>
      </w:r>
    </w:p>
    <w:p w:rsidR="000C20EA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участие в выполнении особо важных работ и мероприятий.</w:t>
      </w:r>
    </w:p>
    <w:p w:rsidR="000C20EA" w:rsidRPr="00B15E17" w:rsidRDefault="000C20EA" w:rsidP="000C20EA">
      <w:pPr>
        <w:pStyle w:val="Style9"/>
        <w:widowControl/>
        <w:spacing w:line="240" w:lineRule="auto"/>
        <w:rPr>
          <w:rStyle w:val="FontStyle39"/>
          <w:b w:val="0"/>
          <w:bCs w:val="0"/>
          <w:sz w:val="28"/>
          <w:szCs w:val="28"/>
        </w:rPr>
      </w:pPr>
      <w:r>
        <w:rPr>
          <w:rStyle w:val="FontStyle37"/>
          <w:sz w:val="28"/>
          <w:szCs w:val="28"/>
        </w:rPr>
        <w:t>38.</w:t>
      </w:r>
      <w:r w:rsidRPr="00DB792F">
        <w:rPr>
          <w:rStyle w:val="FontStyle37"/>
          <w:sz w:val="28"/>
          <w:szCs w:val="28"/>
        </w:rPr>
        <w:t xml:space="preserve">Выплаты за образцовое качество выполняемых работ осуществляются работникам единовременно </w:t>
      </w:r>
      <w:proofErr w:type="gramStart"/>
      <w:r w:rsidRPr="00DB792F">
        <w:rPr>
          <w:rStyle w:val="FontStyle37"/>
          <w:sz w:val="28"/>
          <w:szCs w:val="28"/>
        </w:rPr>
        <w:t>при</w:t>
      </w:r>
      <w:proofErr w:type="gramEnd"/>
      <w:r w:rsidRPr="00DB792F">
        <w:rPr>
          <w:rStyle w:val="FontStyle37"/>
          <w:sz w:val="28"/>
          <w:szCs w:val="28"/>
        </w:rPr>
        <w:t>: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proofErr w:type="gramStart"/>
      <w:r w:rsidRPr="00DB792F">
        <w:rPr>
          <w:rStyle w:val="FontStyle37"/>
          <w:sz w:val="28"/>
          <w:szCs w:val="28"/>
        </w:rPr>
        <w:t>поощрении Президентом Российской Федерации, Правительством Российской Федерации, присвоении почётных званий Российской Федерации и награждении знаками Российской Федерации, награждении орденами и медалями Российской Федерации;</w:t>
      </w:r>
      <w:proofErr w:type="gramEnd"/>
    </w:p>
    <w:p w:rsidR="000C20EA" w:rsidRPr="00DB792F" w:rsidRDefault="000C20EA" w:rsidP="000C20EA">
      <w:pPr>
        <w:pStyle w:val="Style9"/>
        <w:widowControl/>
        <w:tabs>
          <w:tab w:val="left" w:pos="709"/>
        </w:tabs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</w:t>
      </w:r>
      <w:proofErr w:type="gramStart"/>
      <w:r w:rsidRPr="00DB792F">
        <w:rPr>
          <w:rStyle w:val="FontStyle37"/>
          <w:sz w:val="28"/>
          <w:szCs w:val="28"/>
        </w:rPr>
        <w:t>поощрении</w:t>
      </w:r>
      <w:proofErr w:type="gramEnd"/>
      <w:r w:rsidRPr="00DB792F">
        <w:rPr>
          <w:rStyle w:val="FontStyle37"/>
          <w:sz w:val="28"/>
          <w:szCs w:val="28"/>
        </w:rPr>
        <w:t xml:space="preserve"> Главой Республики Алтай, Председателем Правительства Республики Алтай, Правительством Республики Алтай, присвоении почётных званий Республики Алтай;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</w:t>
      </w:r>
      <w:proofErr w:type="gramStart"/>
      <w:r w:rsidRPr="00DB792F">
        <w:rPr>
          <w:rStyle w:val="FontStyle37"/>
          <w:sz w:val="28"/>
          <w:szCs w:val="28"/>
        </w:rPr>
        <w:t>поощрении</w:t>
      </w:r>
      <w:proofErr w:type="gramEnd"/>
      <w:r w:rsidRPr="00DB792F">
        <w:rPr>
          <w:rStyle w:val="FontStyle37"/>
          <w:sz w:val="28"/>
          <w:szCs w:val="28"/>
        </w:rPr>
        <w:t xml:space="preserve"> ведомственными наградами, в том числе награждении почётной грамотой, нагрудным знаком, присвоении почётного звания, объявления благодарности;</w:t>
      </w:r>
    </w:p>
    <w:p w:rsidR="000C20EA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lastRenderedPageBreak/>
        <w:t xml:space="preserve">- </w:t>
      </w:r>
      <w:proofErr w:type="gramStart"/>
      <w:r w:rsidRPr="00DB792F">
        <w:rPr>
          <w:rStyle w:val="FontStyle37"/>
          <w:sz w:val="28"/>
          <w:szCs w:val="28"/>
        </w:rPr>
        <w:t>поощрении</w:t>
      </w:r>
      <w:proofErr w:type="gramEnd"/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Главой района</w:t>
      </w:r>
      <w:r w:rsidR="005709C4">
        <w:rPr>
          <w:rStyle w:val="FontStyle37"/>
          <w:sz w:val="28"/>
          <w:szCs w:val="28"/>
        </w:rPr>
        <w:t xml:space="preserve"> (аймака) МО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>
        <w:rPr>
          <w:rStyle w:val="FontStyle37"/>
          <w:sz w:val="28"/>
          <w:szCs w:val="28"/>
        </w:rPr>
        <w:t xml:space="preserve">, поощрении районными </w:t>
      </w:r>
      <w:r w:rsidRPr="00DB792F">
        <w:rPr>
          <w:rStyle w:val="FontStyle37"/>
          <w:sz w:val="28"/>
          <w:szCs w:val="28"/>
        </w:rPr>
        <w:t xml:space="preserve">наградами, в том числе </w:t>
      </w:r>
      <w:r>
        <w:rPr>
          <w:rStyle w:val="FontStyle37"/>
          <w:sz w:val="28"/>
          <w:szCs w:val="28"/>
        </w:rPr>
        <w:t xml:space="preserve">почетной грамотой, объявления благодарности. 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39.</w:t>
      </w:r>
      <w:r w:rsidRPr="00DB792F">
        <w:rPr>
          <w:rStyle w:val="FontStyle37"/>
          <w:sz w:val="28"/>
          <w:szCs w:val="28"/>
        </w:rPr>
        <w:t>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0C20EA" w:rsidRDefault="000C20EA" w:rsidP="000C20EA">
      <w:pPr>
        <w:pStyle w:val="Style5"/>
        <w:widowControl/>
        <w:numPr>
          <w:ilvl w:val="0"/>
          <w:numId w:val="39"/>
        </w:numPr>
        <w:tabs>
          <w:tab w:val="left" w:pos="859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Премию за интенсивность и высокие </w:t>
      </w:r>
      <w:r>
        <w:rPr>
          <w:rStyle w:val="FontStyle37"/>
          <w:sz w:val="28"/>
          <w:szCs w:val="28"/>
        </w:rPr>
        <w:t xml:space="preserve">результаты работы рекомендуется </w:t>
      </w:r>
      <w:r w:rsidRPr="00DB792F">
        <w:rPr>
          <w:rStyle w:val="FontStyle37"/>
          <w:sz w:val="28"/>
          <w:szCs w:val="28"/>
        </w:rPr>
        <w:t>выплачивать работникам</w:t>
      </w:r>
      <w:r>
        <w:rPr>
          <w:rStyle w:val="FontStyle37"/>
          <w:sz w:val="28"/>
          <w:szCs w:val="28"/>
        </w:rPr>
        <w:t xml:space="preserve"> единовременно за интенсивность </w:t>
      </w:r>
      <w:r w:rsidRPr="00DB792F">
        <w:rPr>
          <w:rStyle w:val="FontStyle37"/>
          <w:sz w:val="28"/>
          <w:szCs w:val="28"/>
        </w:rPr>
        <w:t>и высоки</w:t>
      </w:r>
      <w:r>
        <w:rPr>
          <w:rStyle w:val="FontStyle37"/>
          <w:sz w:val="28"/>
          <w:szCs w:val="28"/>
        </w:rPr>
        <w:t xml:space="preserve">е результаты работы. </w:t>
      </w:r>
    </w:p>
    <w:p w:rsidR="000C20EA" w:rsidRPr="00DB792F" w:rsidRDefault="000C20EA" w:rsidP="000C20EA">
      <w:pPr>
        <w:pStyle w:val="Style5"/>
        <w:widowControl/>
        <w:tabs>
          <w:tab w:val="left" w:pos="859"/>
        </w:tabs>
        <w:spacing w:line="240" w:lineRule="auto"/>
        <w:ind w:left="567" w:firstLine="0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 премировании может учитываться:</w:t>
      </w:r>
    </w:p>
    <w:p w:rsidR="000C20EA" w:rsidRPr="00DB792F" w:rsidRDefault="000C20EA" w:rsidP="000C20EA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интенсивность и напряжённость работы;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color w:val="FF0000"/>
          <w:sz w:val="28"/>
          <w:szCs w:val="28"/>
        </w:rPr>
      </w:pPr>
      <w:r w:rsidRPr="00DB792F">
        <w:rPr>
          <w:rStyle w:val="FontStyle37"/>
          <w:sz w:val="28"/>
          <w:szCs w:val="28"/>
        </w:rPr>
        <w:t>особый режим работы (связанный с обеспечением безаварийной</w:t>
      </w:r>
      <w:r w:rsidR="00E3376B">
        <w:rPr>
          <w:rStyle w:val="FontStyle37"/>
          <w:sz w:val="28"/>
          <w:szCs w:val="28"/>
        </w:rPr>
        <w:t>, безотказной и бесперебойной работы инженерных</w:t>
      </w:r>
      <w:r w:rsidRPr="00DB792F">
        <w:rPr>
          <w:rStyle w:val="FontStyle37"/>
          <w:sz w:val="28"/>
          <w:szCs w:val="28"/>
        </w:rPr>
        <w:t xml:space="preserve"> и хозяйственно-эксплуатационных систем жизнеобеспечения</w:t>
      </w:r>
      <w:r>
        <w:rPr>
          <w:rStyle w:val="FontStyle37"/>
          <w:sz w:val="28"/>
          <w:szCs w:val="28"/>
        </w:rPr>
        <w:t xml:space="preserve"> </w:t>
      </w:r>
      <w:r w:rsidR="00337732">
        <w:rPr>
          <w:rStyle w:val="FontStyle37"/>
          <w:sz w:val="28"/>
          <w:szCs w:val="28"/>
        </w:rPr>
        <w:t>органа местного самоуправления</w:t>
      </w:r>
      <w:r>
        <w:rPr>
          <w:rStyle w:val="FontStyle37"/>
          <w:sz w:val="28"/>
          <w:szCs w:val="28"/>
        </w:rPr>
        <w:t xml:space="preserve">). 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both"/>
        <w:rPr>
          <w:rStyle w:val="FontStyle37"/>
          <w:color w:val="FF0000"/>
          <w:sz w:val="28"/>
          <w:szCs w:val="28"/>
        </w:rPr>
      </w:pP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center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>VI. Материальная помощь и единовременные выплаты</w:t>
      </w:r>
    </w:p>
    <w:p w:rsidR="000C20EA" w:rsidRPr="00DB792F" w:rsidRDefault="000C20EA" w:rsidP="000C20EA">
      <w:pPr>
        <w:pStyle w:val="Style11"/>
        <w:widowControl/>
        <w:spacing w:line="240" w:lineRule="auto"/>
        <w:ind w:firstLine="567"/>
        <w:jc w:val="center"/>
        <w:rPr>
          <w:rStyle w:val="FontStyle39"/>
          <w:b w:val="0"/>
          <w:sz w:val="28"/>
          <w:szCs w:val="28"/>
        </w:rPr>
      </w:pPr>
    </w:p>
    <w:p w:rsidR="000C20EA" w:rsidRPr="00DB792F" w:rsidRDefault="000C20EA" w:rsidP="000C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DB792F">
        <w:rPr>
          <w:rFonts w:ascii="Times New Roman" w:hAnsi="Times New Roman" w:cs="Times New Roman"/>
          <w:sz w:val="28"/>
          <w:szCs w:val="28"/>
        </w:rPr>
        <w:t xml:space="preserve">. Из фонда оплаты труда работникам может быть оказана материальная помощь. Решение об оказании материальной помощи и ее конкретных размерах принимает </w:t>
      </w:r>
      <w:r w:rsidR="00337732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="005709C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709C4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709C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792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работника.</w:t>
      </w:r>
    </w:p>
    <w:p w:rsidR="000C20EA" w:rsidRPr="00DB792F" w:rsidRDefault="000C20EA" w:rsidP="000C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DB792F">
        <w:rPr>
          <w:rFonts w:ascii="Times New Roman" w:hAnsi="Times New Roman" w:cs="Times New Roman"/>
          <w:sz w:val="28"/>
          <w:szCs w:val="28"/>
        </w:rPr>
        <w:t xml:space="preserve">. </w:t>
      </w:r>
      <w:r w:rsidR="00B65124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</w:t>
      </w:r>
      <w:r w:rsidRPr="00DB792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DB792F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DB792F">
        <w:rPr>
          <w:rFonts w:ascii="Times New Roman" w:hAnsi="Times New Roman" w:cs="Times New Roman"/>
          <w:sz w:val="28"/>
          <w:szCs w:val="28"/>
        </w:rPr>
        <w:t xml:space="preserve"> район» из фонда оплаты труда может выплачивать работникам единовременные выплаты к праздничным и юбилейным датам.</w:t>
      </w:r>
    </w:p>
    <w:p w:rsidR="000C20EA" w:rsidRPr="00DB792F" w:rsidRDefault="000C20EA" w:rsidP="000C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DB792F">
        <w:rPr>
          <w:rFonts w:ascii="Times New Roman" w:hAnsi="Times New Roman" w:cs="Times New Roman"/>
          <w:sz w:val="28"/>
          <w:szCs w:val="28"/>
        </w:rPr>
        <w:t xml:space="preserve">. Решение об оказании материальной помощи, выплате единовременных выплат и их конкретных размерах принимает </w:t>
      </w:r>
      <w:r w:rsidR="00B65124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</w:t>
      </w:r>
      <w:r w:rsidR="005709C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09C4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709C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792F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средствами. При этом наименования указанных выплат, условия и порядок их осуществления отражаются в соответствующем Положении, утверждаемом локальным нормативным актом </w:t>
      </w:r>
      <w:r w:rsidR="00B6512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709C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709C4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709C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792F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работников.</w:t>
      </w:r>
    </w:p>
    <w:p w:rsidR="000C20EA" w:rsidRPr="00DB792F" w:rsidRDefault="000C20EA" w:rsidP="000C2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0EA" w:rsidRDefault="000C20EA" w:rsidP="000C20EA">
      <w:pPr>
        <w:pStyle w:val="Style3"/>
        <w:widowControl/>
        <w:jc w:val="center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VII. Порядок </w:t>
      </w:r>
      <w:proofErr w:type="gramStart"/>
      <w:r w:rsidRPr="00DB792F">
        <w:rPr>
          <w:rStyle w:val="FontStyle39"/>
          <w:b w:val="0"/>
          <w:sz w:val="28"/>
          <w:szCs w:val="28"/>
        </w:rPr>
        <w:t>формирования фонда оплаты труда работников</w:t>
      </w:r>
      <w:proofErr w:type="gramEnd"/>
      <w:r w:rsidRPr="00DB792F">
        <w:rPr>
          <w:rStyle w:val="FontStyle39"/>
          <w:b w:val="0"/>
          <w:sz w:val="28"/>
          <w:szCs w:val="28"/>
        </w:rPr>
        <w:t xml:space="preserve"> </w:t>
      </w:r>
    </w:p>
    <w:p w:rsidR="000C20EA" w:rsidRPr="00DB792F" w:rsidRDefault="000C20EA" w:rsidP="000C20EA">
      <w:pPr>
        <w:pStyle w:val="Style3"/>
        <w:widowControl/>
        <w:jc w:val="center"/>
        <w:rPr>
          <w:rStyle w:val="FontStyle39"/>
          <w:b w:val="0"/>
          <w:sz w:val="28"/>
          <w:szCs w:val="28"/>
        </w:rPr>
      </w:pPr>
    </w:p>
    <w:p w:rsidR="000C20EA" w:rsidRDefault="000C20EA" w:rsidP="000C20EA">
      <w:pPr>
        <w:pStyle w:val="ConsPlusNormal"/>
        <w:ind w:firstLine="54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44</w:t>
      </w:r>
      <w:r w:rsidR="00B93019">
        <w:rPr>
          <w:rStyle w:val="FontStyle37"/>
          <w:sz w:val="28"/>
          <w:szCs w:val="28"/>
        </w:rPr>
        <w:t xml:space="preserve">. Годовой фонд оплаты труда работников </w:t>
      </w:r>
      <w:r w:rsidR="005709C4">
        <w:rPr>
          <w:rStyle w:val="FontStyle37"/>
          <w:sz w:val="28"/>
          <w:szCs w:val="28"/>
        </w:rPr>
        <w:t xml:space="preserve">органа местного самоуправления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 xml:space="preserve"> финансовое </w:t>
      </w:r>
      <w:proofErr w:type="gramStart"/>
      <w:r>
        <w:rPr>
          <w:rStyle w:val="FontStyle37"/>
          <w:sz w:val="28"/>
          <w:szCs w:val="28"/>
        </w:rPr>
        <w:t>обеспечение</w:t>
      </w:r>
      <w:proofErr w:type="gramEnd"/>
      <w:r>
        <w:rPr>
          <w:rStyle w:val="FontStyle37"/>
          <w:sz w:val="28"/>
          <w:szCs w:val="28"/>
        </w:rPr>
        <w:t xml:space="preserve"> которых осуществляется </w:t>
      </w:r>
      <w:r w:rsidRPr="00DB792F">
        <w:rPr>
          <w:rStyle w:val="FontStyle37"/>
          <w:sz w:val="28"/>
          <w:szCs w:val="28"/>
        </w:rPr>
        <w:t xml:space="preserve">за счёт бюджетных ассигнований </w:t>
      </w:r>
      <w:r w:rsidR="005709C4">
        <w:rPr>
          <w:rStyle w:val="FontStyle37"/>
          <w:sz w:val="28"/>
          <w:szCs w:val="28"/>
        </w:rPr>
        <w:t>местного бюджета</w:t>
      </w:r>
      <w:r>
        <w:rPr>
          <w:rStyle w:val="FontStyle37"/>
          <w:sz w:val="28"/>
          <w:szCs w:val="28"/>
        </w:rPr>
        <w:t xml:space="preserve"> </w:t>
      </w:r>
      <w:r w:rsidR="00B65124">
        <w:rPr>
          <w:rStyle w:val="FontStyle37"/>
          <w:sz w:val="28"/>
          <w:szCs w:val="28"/>
        </w:rPr>
        <w:t>органов местного самоуправления</w:t>
      </w:r>
      <w:r>
        <w:rPr>
          <w:rStyle w:val="FontStyle37"/>
          <w:sz w:val="28"/>
          <w:szCs w:val="28"/>
        </w:rPr>
        <w:t xml:space="preserve"> </w:t>
      </w:r>
      <w:r w:rsidR="005709C4">
        <w:rPr>
          <w:rStyle w:val="FontStyle37"/>
          <w:sz w:val="28"/>
          <w:szCs w:val="28"/>
        </w:rPr>
        <w:t xml:space="preserve">МО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>
        <w:rPr>
          <w:rStyle w:val="FontStyle37"/>
          <w:sz w:val="28"/>
          <w:szCs w:val="28"/>
        </w:rPr>
        <w:t xml:space="preserve">, осуществляющих отдельные государственные полномочия Российской Федерации, </w:t>
      </w:r>
      <w:r w:rsidRPr="00B22204">
        <w:rPr>
          <w:rFonts w:ascii="Times New Roman" w:hAnsi="Times New Roman" w:cs="Times New Roman"/>
          <w:sz w:val="28"/>
          <w:szCs w:val="28"/>
        </w:rPr>
        <w:t xml:space="preserve">переданные им на основании </w:t>
      </w:r>
      <w:r w:rsidRPr="00B2220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с предоставлением субвенций из федерального бюджета, при введении настоящих Условий оплаты труда формируется в кратном отношении к месячной сумме окладов (должностных окладов) по должностям служащих и с учетом предельной численности работников </w:t>
      </w:r>
      <w:r w:rsidR="00B65124">
        <w:rPr>
          <w:rStyle w:val="FontStyle37"/>
          <w:sz w:val="28"/>
          <w:szCs w:val="28"/>
        </w:rPr>
        <w:t>органа местного самоуправления</w:t>
      </w:r>
      <w:r w:rsidRPr="00B22204">
        <w:rPr>
          <w:rStyle w:val="FontStyle37"/>
          <w:sz w:val="28"/>
          <w:szCs w:val="28"/>
        </w:rPr>
        <w:t xml:space="preserve"> </w:t>
      </w:r>
      <w:r w:rsidR="002A65CD">
        <w:rPr>
          <w:rStyle w:val="FontStyle37"/>
          <w:sz w:val="28"/>
          <w:szCs w:val="28"/>
        </w:rPr>
        <w:t xml:space="preserve">МО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 w:rsidRPr="00B22204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 xml:space="preserve"> </w:t>
      </w:r>
    </w:p>
    <w:p w:rsidR="000C20EA" w:rsidRDefault="000C20EA" w:rsidP="000C20EA">
      <w:pPr>
        <w:pStyle w:val="Style6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8"/>
          <w:b w:val="0"/>
          <w:sz w:val="28"/>
          <w:szCs w:val="28"/>
        </w:rPr>
        <w:t>45</w:t>
      </w:r>
      <w:r w:rsidRPr="00DB792F">
        <w:rPr>
          <w:rStyle w:val="FontStyle38"/>
          <w:b w:val="0"/>
          <w:sz w:val="28"/>
          <w:szCs w:val="28"/>
        </w:rPr>
        <w:t>.</w:t>
      </w:r>
      <w:r w:rsidRPr="00DB792F">
        <w:rPr>
          <w:rStyle w:val="FontStyle38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В фонде </w:t>
      </w:r>
      <w:proofErr w:type="gramStart"/>
      <w:r w:rsidRPr="00DB792F">
        <w:rPr>
          <w:rStyle w:val="FontStyle37"/>
          <w:sz w:val="28"/>
          <w:szCs w:val="28"/>
        </w:rPr>
        <w:t xml:space="preserve">оплаты труда работников </w:t>
      </w:r>
      <w:r w:rsidR="002228FF">
        <w:rPr>
          <w:rStyle w:val="FontStyle37"/>
          <w:sz w:val="28"/>
          <w:szCs w:val="28"/>
        </w:rPr>
        <w:t>органов</w:t>
      </w:r>
      <w:r w:rsidR="00B65124">
        <w:rPr>
          <w:rStyle w:val="FontStyle37"/>
          <w:sz w:val="28"/>
          <w:szCs w:val="28"/>
        </w:rPr>
        <w:t xml:space="preserve"> местного самоуправления </w:t>
      </w:r>
      <w:r w:rsidRPr="00DB792F">
        <w:rPr>
          <w:rStyle w:val="FontStyle37"/>
          <w:sz w:val="28"/>
          <w:szCs w:val="28"/>
        </w:rPr>
        <w:t>МО</w:t>
      </w:r>
      <w:proofErr w:type="gramEnd"/>
      <w:r w:rsidR="005709C4">
        <w:rPr>
          <w:rStyle w:val="FontStyle37"/>
          <w:sz w:val="28"/>
          <w:szCs w:val="28"/>
        </w:rPr>
        <w:t xml:space="preserve"> </w:t>
      </w:r>
      <w:proofErr w:type="spellStart"/>
      <w:r w:rsidR="005709C4">
        <w:rPr>
          <w:rStyle w:val="FontStyle37"/>
          <w:sz w:val="28"/>
          <w:szCs w:val="28"/>
        </w:rPr>
        <w:t>Шыргайтинское</w:t>
      </w:r>
      <w:proofErr w:type="spellEnd"/>
      <w:r w:rsidR="005709C4"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, формируемом в порядке, указанном в пункте </w:t>
      </w:r>
      <w:r w:rsidRPr="00DB792F">
        <w:rPr>
          <w:rStyle w:val="FontStyle37"/>
          <w:spacing w:val="-20"/>
          <w:sz w:val="28"/>
          <w:szCs w:val="28"/>
        </w:rPr>
        <w:t>4</w:t>
      </w:r>
      <w:r w:rsidR="00B65124">
        <w:rPr>
          <w:rStyle w:val="FontStyle37"/>
          <w:spacing w:val="-20"/>
          <w:sz w:val="28"/>
          <w:szCs w:val="28"/>
        </w:rPr>
        <w:t>4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настоящих Условий оплаты труда</w:t>
      </w:r>
      <w:r w:rsidRPr="00DB792F">
        <w:rPr>
          <w:rStyle w:val="FontStyle37"/>
          <w:sz w:val="28"/>
          <w:szCs w:val="28"/>
        </w:rPr>
        <w:t xml:space="preserve">, </w:t>
      </w:r>
      <w:r w:rsidR="00655F85">
        <w:rPr>
          <w:rStyle w:val="FontStyle37"/>
          <w:sz w:val="28"/>
          <w:szCs w:val="28"/>
        </w:rPr>
        <w:t xml:space="preserve">должны быть </w:t>
      </w:r>
      <w:r w:rsidRPr="00DB792F">
        <w:rPr>
          <w:rStyle w:val="FontStyle37"/>
          <w:sz w:val="28"/>
          <w:szCs w:val="28"/>
        </w:rPr>
        <w:t>учтены выплаты по районному коэффициенту</w:t>
      </w:r>
      <w:r>
        <w:rPr>
          <w:rStyle w:val="FontStyle37"/>
          <w:sz w:val="28"/>
          <w:szCs w:val="28"/>
        </w:rPr>
        <w:t>.</w:t>
      </w:r>
    </w:p>
    <w:p w:rsidR="000C20EA" w:rsidRPr="00DB792F" w:rsidRDefault="000C20EA" w:rsidP="000C20EA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1"/>
          <w:sz w:val="28"/>
          <w:szCs w:val="28"/>
        </w:rPr>
        <w:t>46</w:t>
      </w:r>
      <w:r w:rsidRPr="00DB792F">
        <w:rPr>
          <w:rStyle w:val="FontStyle31"/>
          <w:sz w:val="28"/>
          <w:szCs w:val="28"/>
        </w:rPr>
        <w:t xml:space="preserve">. Сформированный  </w:t>
      </w:r>
      <w:r w:rsidRPr="00DB792F">
        <w:rPr>
          <w:rStyle w:val="FontStyle37"/>
          <w:sz w:val="28"/>
          <w:szCs w:val="28"/>
        </w:rPr>
        <w:t xml:space="preserve">годовой фонд </w:t>
      </w:r>
      <w:proofErr w:type="gramStart"/>
      <w:r w:rsidRPr="00DB792F">
        <w:rPr>
          <w:rStyle w:val="FontStyle37"/>
          <w:sz w:val="28"/>
          <w:szCs w:val="28"/>
        </w:rPr>
        <w:t xml:space="preserve">оплаты труда работников </w:t>
      </w:r>
      <w:r w:rsidR="002228FF">
        <w:rPr>
          <w:rStyle w:val="FontStyle37"/>
          <w:sz w:val="28"/>
          <w:szCs w:val="28"/>
        </w:rPr>
        <w:t>органов</w:t>
      </w:r>
      <w:r w:rsidR="00B65124">
        <w:rPr>
          <w:rStyle w:val="FontStyle37"/>
          <w:sz w:val="28"/>
          <w:szCs w:val="28"/>
        </w:rPr>
        <w:t xml:space="preserve"> местного самоуправления</w:t>
      </w:r>
      <w:r w:rsidR="005750C4">
        <w:rPr>
          <w:rStyle w:val="FontStyle37"/>
          <w:sz w:val="28"/>
          <w:szCs w:val="28"/>
        </w:rPr>
        <w:t xml:space="preserve"> МО</w:t>
      </w:r>
      <w:proofErr w:type="gramEnd"/>
      <w:r w:rsidR="005750C4">
        <w:rPr>
          <w:rStyle w:val="FontStyle37"/>
          <w:sz w:val="28"/>
          <w:szCs w:val="28"/>
        </w:rPr>
        <w:t xml:space="preserve"> </w:t>
      </w:r>
      <w:proofErr w:type="spellStart"/>
      <w:r w:rsidR="005750C4">
        <w:rPr>
          <w:rStyle w:val="FontStyle37"/>
          <w:sz w:val="28"/>
          <w:szCs w:val="28"/>
        </w:rPr>
        <w:t>Шыргайтинское</w:t>
      </w:r>
      <w:proofErr w:type="spellEnd"/>
      <w:r w:rsidR="005750C4">
        <w:rPr>
          <w:rStyle w:val="FontStyle37"/>
          <w:sz w:val="28"/>
          <w:szCs w:val="28"/>
        </w:rPr>
        <w:t xml:space="preserve"> сельское поселение </w:t>
      </w:r>
      <w:r w:rsidRPr="00DB792F">
        <w:rPr>
          <w:rStyle w:val="FontStyle37"/>
          <w:sz w:val="28"/>
          <w:szCs w:val="28"/>
        </w:rPr>
        <w:t>в последующем повышается:</w:t>
      </w:r>
    </w:p>
    <w:p w:rsidR="000C20EA" w:rsidRPr="00B96516" w:rsidRDefault="000C20EA" w:rsidP="000C20EA">
      <w:pPr>
        <w:pStyle w:val="Style21"/>
        <w:widowControl/>
        <w:numPr>
          <w:ilvl w:val="0"/>
          <w:numId w:val="18"/>
        </w:numPr>
        <w:tabs>
          <w:tab w:val="left" w:pos="778"/>
        </w:tabs>
        <w:spacing w:line="240" w:lineRule="auto"/>
        <w:ind w:right="5" w:firstLine="466"/>
        <w:rPr>
          <w:rStyle w:val="FontStyle39"/>
          <w:sz w:val="28"/>
          <w:szCs w:val="28"/>
        </w:rPr>
      </w:pPr>
      <w:r w:rsidRPr="00B96516">
        <w:rPr>
          <w:rStyle w:val="FontStyle37"/>
          <w:sz w:val="28"/>
          <w:szCs w:val="28"/>
        </w:rPr>
        <w:t xml:space="preserve">на коэффициент увеличения (индексации) размеров окладов (должностных окладов) по профессиям рабочих (должностям служащих) </w:t>
      </w:r>
      <w:r w:rsidR="000711F4">
        <w:rPr>
          <w:rStyle w:val="FontStyle37"/>
          <w:sz w:val="28"/>
          <w:szCs w:val="28"/>
        </w:rPr>
        <w:t>органа местного самоуправления</w:t>
      </w:r>
      <w:r w:rsidR="005750C4">
        <w:rPr>
          <w:rStyle w:val="FontStyle37"/>
          <w:sz w:val="28"/>
          <w:szCs w:val="28"/>
        </w:rPr>
        <w:t xml:space="preserve"> МО </w:t>
      </w:r>
      <w:proofErr w:type="spellStart"/>
      <w:r w:rsidR="005750C4">
        <w:rPr>
          <w:rStyle w:val="FontStyle37"/>
          <w:sz w:val="28"/>
          <w:szCs w:val="28"/>
        </w:rPr>
        <w:t>Шыргайтинское</w:t>
      </w:r>
      <w:proofErr w:type="spellEnd"/>
      <w:r w:rsidR="005750C4">
        <w:rPr>
          <w:rStyle w:val="FontStyle37"/>
          <w:sz w:val="28"/>
          <w:szCs w:val="28"/>
        </w:rPr>
        <w:t xml:space="preserve"> сельское поселение</w:t>
      </w:r>
      <w:r w:rsidRPr="00B96516">
        <w:rPr>
          <w:rStyle w:val="FontStyle37"/>
          <w:sz w:val="28"/>
          <w:szCs w:val="28"/>
        </w:rPr>
        <w:t>;</w:t>
      </w:r>
    </w:p>
    <w:p w:rsidR="000C20EA" w:rsidRDefault="000C20EA" w:rsidP="000C20EA">
      <w:pPr>
        <w:pStyle w:val="Style21"/>
        <w:widowControl/>
        <w:numPr>
          <w:ilvl w:val="0"/>
          <w:numId w:val="18"/>
        </w:numPr>
        <w:tabs>
          <w:tab w:val="left" w:pos="778"/>
        </w:tabs>
        <w:spacing w:line="240" w:lineRule="auto"/>
        <w:ind w:firstLine="466"/>
        <w:rPr>
          <w:rStyle w:val="FontStyle37"/>
          <w:sz w:val="28"/>
          <w:szCs w:val="28"/>
        </w:rPr>
      </w:pPr>
      <w:r w:rsidRPr="00B96516">
        <w:rPr>
          <w:rStyle w:val="FontStyle37"/>
          <w:sz w:val="28"/>
          <w:szCs w:val="28"/>
        </w:rPr>
        <w:t>на коэффициент увеличения (индексации) объёма бюджетных ассигнований</w:t>
      </w:r>
      <w:r>
        <w:rPr>
          <w:rStyle w:val="FontStyle37"/>
          <w:sz w:val="28"/>
          <w:szCs w:val="28"/>
        </w:rPr>
        <w:t xml:space="preserve"> и субвенций из </w:t>
      </w:r>
      <w:r w:rsidRPr="00990DA6">
        <w:rPr>
          <w:rStyle w:val="FontStyle37"/>
          <w:sz w:val="28"/>
          <w:szCs w:val="28"/>
        </w:rPr>
        <w:t>республиканского бюджета</w:t>
      </w:r>
      <w:r w:rsidRPr="00B96516">
        <w:rPr>
          <w:rStyle w:val="FontStyle37"/>
          <w:sz w:val="28"/>
          <w:szCs w:val="28"/>
        </w:rPr>
        <w:t xml:space="preserve">  на оплату труда работников, предусмотренных главным распорядителям</w:t>
      </w:r>
      <w:r w:rsidR="005750C4">
        <w:rPr>
          <w:rStyle w:val="FontStyle37"/>
          <w:sz w:val="28"/>
          <w:szCs w:val="28"/>
        </w:rPr>
        <w:t xml:space="preserve"> средств бюджета  МО </w:t>
      </w:r>
      <w:proofErr w:type="spellStart"/>
      <w:r w:rsidR="005750C4">
        <w:rPr>
          <w:rStyle w:val="FontStyle37"/>
          <w:sz w:val="28"/>
          <w:szCs w:val="28"/>
        </w:rPr>
        <w:t>Шыргайтинское</w:t>
      </w:r>
      <w:proofErr w:type="spellEnd"/>
      <w:r w:rsidR="005750C4">
        <w:rPr>
          <w:rStyle w:val="FontStyle37"/>
          <w:sz w:val="28"/>
          <w:szCs w:val="28"/>
        </w:rPr>
        <w:t xml:space="preserve"> сельское поселение</w:t>
      </w:r>
      <w:r w:rsidRPr="00B96516">
        <w:rPr>
          <w:rStyle w:val="FontStyle37"/>
          <w:sz w:val="28"/>
          <w:szCs w:val="28"/>
        </w:rPr>
        <w:t xml:space="preserve">. </w:t>
      </w:r>
    </w:p>
    <w:p w:rsidR="000C20EA" w:rsidRPr="00B96516" w:rsidRDefault="000C20EA" w:rsidP="000C20EA">
      <w:pPr>
        <w:pStyle w:val="Style21"/>
        <w:widowControl/>
        <w:tabs>
          <w:tab w:val="left" w:pos="778"/>
        </w:tabs>
        <w:spacing w:line="240" w:lineRule="auto"/>
        <w:ind w:firstLine="0"/>
        <w:rPr>
          <w:rStyle w:val="FontStyle37"/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A035EA" w:rsidRDefault="00A035EA" w:rsidP="000C20EA">
      <w:pPr>
        <w:jc w:val="both"/>
        <w:rPr>
          <w:sz w:val="28"/>
          <w:szCs w:val="28"/>
        </w:rPr>
      </w:pPr>
    </w:p>
    <w:p w:rsidR="0086492D" w:rsidRDefault="000C20EA" w:rsidP="000C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6492D" w:rsidRDefault="0086492D" w:rsidP="000C20EA">
      <w:pPr>
        <w:jc w:val="center"/>
        <w:rPr>
          <w:sz w:val="28"/>
          <w:szCs w:val="28"/>
        </w:rPr>
      </w:pPr>
    </w:p>
    <w:p w:rsidR="0086492D" w:rsidRDefault="0086492D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p w:rsidR="0086492D" w:rsidRDefault="0086492D" w:rsidP="000C20EA">
      <w:pPr>
        <w:jc w:val="center"/>
        <w:rPr>
          <w:sz w:val="28"/>
          <w:szCs w:val="28"/>
        </w:rPr>
      </w:pPr>
    </w:p>
    <w:p w:rsidR="000C20EA" w:rsidRDefault="0086492D" w:rsidP="000C20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0C20EA">
        <w:rPr>
          <w:sz w:val="28"/>
          <w:szCs w:val="28"/>
        </w:rPr>
        <w:t xml:space="preserve">  ПРИЛОЖЕНИЕ №1</w:t>
      </w:r>
    </w:p>
    <w:p w:rsidR="000C20EA" w:rsidRDefault="000C20EA" w:rsidP="000C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11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к Условиям оплаты труда</w:t>
      </w:r>
    </w:p>
    <w:p w:rsidR="000711F4" w:rsidRDefault="000C20EA" w:rsidP="000C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035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работников </w:t>
      </w:r>
      <w:r w:rsidR="000711F4">
        <w:rPr>
          <w:sz w:val="28"/>
          <w:szCs w:val="28"/>
        </w:rPr>
        <w:t xml:space="preserve">органов местного </w:t>
      </w:r>
    </w:p>
    <w:p w:rsidR="000711F4" w:rsidRDefault="000711F4" w:rsidP="000C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самоуправления </w:t>
      </w:r>
    </w:p>
    <w:p w:rsidR="005750C4" w:rsidRDefault="000C20EA" w:rsidP="000C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711F4">
        <w:rPr>
          <w:sz w:val="28"/>
          <w:szCs w:val="28"/>
        </w:rPr>
        <w:t xml:space="preserve">                            </w:t>
      </w:r>
      <w:r w:rsidR="005750C4">
        <w:rPr>
          <w:sz w:val="28"/>
          <w:szCs w:val="28"/>
        </w:rPr>
        <w:t xml:space="preserve">   МО </w:t>
      </w:r>
      <w:proofErr w:type="spellStart"/>
      <w:r w:rsidR="005750C4">
        <w:rPr>
          <w:sz w:val="28"/>
          <w:szCs w:val="28"/>
        </w:rPr>
        <w:t>Шыргайтинское</w:t>
      </w:r>
      <w:proofErr w:type="spellEnd"/>
      <w:r w:rsidR="005750C4">
        <w:rPr>
          <w:sz w:val="28"/>
          <w:szCs w:val="28"/>
        </w:rPr>
        <w:t xml:space="preserve"> сельское</w:t>
      </w:r>
    </w:p>
    <w:p w:rsidR="000C20EA" w:rsidRDefault="005750C4" w:rsidP="000C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поселение</w:t>
      </w: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0C20EA" w:rsidRDefault="000C20EA" w:rsidP="000C20EA">
      <w:pPr>
        <w:jc w:val="both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86492D" w:rsidRDefault="0086492D" w:rsidP="0086492D">
      <w:pPr>
        <w:jc w:val="center"/>
        <w:rPr>
          <w:sz w:val="28"/>
          <w:szCs w:val="28"/>
        </w:rPr>
      </w:pPr>
      <w:r>
        <w:rPr>
          <w:sz w:val="28"/>
          <w:szCs w:val="28"/>
        </w:rPr>
        <w:t>окладов 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86492D" w:rsidRDefault="0086492D" w:rsidP="008649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070"/>
        <w:gridCol w:w="2146"/>
      </w:tblGrid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(далее - ПКГ) "Общеотраслевые должности служащих первого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2D" w:rsidRDefault="0086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</w:t>
            </w:r>
          </w:p>
          <w:p w:rsidR="0086492D" w:rsidRDefault="008649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2D" w:rsidRDefault="0086492D">
            <w:pPr>
              <w:jc w:val="both"/>
              <w:rPr>
                <w:sz w:val="28"/>
                <w:szCs w:val="28"/>
              </w:rPr>
            </w:pP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655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2D" w:rsidRDefault="00864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0,09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0,09 до 0,20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0,20 до 0,30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0,30 до 0,43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2D" w:rsidRDefault="0086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</w:t>
            </w:r>
          </w:p>
          <w:p w:rsidR="0086492D" w:rsidRDefault="008649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2D" w:rsidRDefault="00864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0,10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0,10 до 0,21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0,21 до 0,32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0,32 до 0,45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2D" w:rsidRDefault="0086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5815</w:t>
            </w:r>
          </w:p>
          <w:p w:rsidR="0086492D" w:rsidRDefault="008649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2D" w:rsidRDefault="00864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86492D" w:rsidTr="0086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2D" w:rsidRDefault="008649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0,02 до 0,06</w:t>
            </w:r>
          </w:p>
        </w:tc>
      </w:tr>
    </w:tbl>
    <w:p w:rsidR="0086492D" w:rsidRDefault="0086492D" w:rsidP="0086492D">
      <w:pPr>
        <w:jc w:val="both"/>
        <w:rPr>
          <w:sz w:val="28"/>
          <w:szCs w:val="28"/>
        </w:rPr>
      </w:pPr>
    </w:p>
    <w:p w:rsidR="0086492D" w:rsidRDefault="0086492D" w:rsidP="0086492D">
      <w:pPr>
        <w:jc w:val="both"/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313"/>
        <w:tblW w:w="0" w:type="auto"/>
        <w:tblLook w:val="04A0"/>
      </w:tblPr>
      <w:tblGrid>
        <w:gridCol w:w="5193"/>
      </w:tblGrid>
      <w:tr w:rsidR="0086492D" w:rsidTr="0086492D">
        <w:trPr>
          <w:trHeight w:val="1613"/>
        </w:trPr>
        <w:tc>
          <w:tcPr>
            <w:tcW w:w="5193" w:type="dxa"/>
            <w:hideMark/>
          </w:tcPr>
          <w:p w:rsidR="0086492D" w:rsidRDefault="0086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750C4" w:rsidRDefault="0086492D" w:rsidP="0057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Условиям </w:t>
            </w:r>
            <w:proofErr w:type="gramStart"/>
            <w:r>
              <w:rPr>
                <w:sz w:val="28"/>
                <w:szCs w:val="28"/>
              </w:rPr>
              <w:t xml:space="preserve">оплаты труда                                                             работников органов местного самоуправления                                                     </w:t>
            </w:r>
            <w:r w:rsidR="005750C4">
              <w:rPr>
                <w:sz w:val="28"/>
                <w:szCs w:val="28"/>
              </w:rPr>
              <w:t xml:space="preserve"> МО</w:t>
            </w:r>
            <w:proofErr w:type="gramEnd"/>
            <w:r w:rsidR="005750C4">
              <w:rPr>
                <w:sz w:val="28"/>
                <w:szCs w:val="28"/>
              </w:rPr>
              <w:t xml:space="preserve"> </w:t>
            </w:r>
            <w:proofErr w:type="spellStart"/>
            <w:r w:rsidR="005750C4">
              <w:rPr>
                <w:sz w:val="28"/>
                <w:szCs w:val="28"/>
              </w:rPr>
              <w:t>Шыргайтинское</w:t>
            </w:r>
            <w:proofErr w:type="spellEnd"/>
            <w:r w:rsidR="005750C4">
              <w:rPr>
                <w:sz w:val="28"/>
                <w:szCs w:val="28"/>
              </w:rPr>
              <w:t xml:space="preserve"> сельское</w:t>
            </w:r>
          </w:p>
          <w:p w:rsidR="005750C4" w:rsidRDefault="005750C4" w:rsidP="0057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  <w:p w:rsidR="0086492D" w:rsidRDefault="0086492D">
            <w:pPr>
              <w:rPr>
                <w:sz w:val="28"/>
                <w:szCs w:val="28"/>
              </w:rPr>
            </w:pPr>
          </w:p>
        </w:tc>
      </w:tr>
    </w:tbl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окладов работников, осуществляющих профессиональную деятельность по профессиям рабочих</w:t>
      </w: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профессий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</w:tr>
      <w:tr w:rsidR="0086492D" w:rsidTr="0086492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86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92D" w:rsidRDefault="00067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</w:tbl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2A65CD" w:rsidRDefault="002A65C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left" w:pos="2907"/>
        </w:tabs>
        <w:jc w:val="center"/>
        <w:rPr>
          <w:sz w:val="28"/>
          <w:szCs w:val="28"/>
        </w:rPr>
      </w:pPr>
    </w:p>
    <w:p w:rsidR="0086492D" w:rsidRDefault="0086492D" w:rsidP="0086492D">
      <w:pPr>
        <w:tabs>
          <w:tab w:val="decimal" w:pos="426"/>
          <w:tab w:val="left" w:pos="567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38123F" w:rsidRDefault="0038123F" w:rsidP="00C3071B">
      <w:pPr>
        <w:tabs>
          <w:tab w:val="left" w:pos="2907"/>
        </w:tabs>
        <w:jc w:val="center"/>
        <w:rPr>
          <w:sz w:val="28"/>
          <w:szCs w:val="28"/>
        </w:rPr>
      </w:pPr>
    </w:p>
    <w:p w:rsidR="0038123F" w:rsidRPr="00C3071B" w:rsidRDefault="0038123F" w:rsidP="00C3071B">
      <w:pPr>
        <w:tabs>
          <w:tab w:val="left" w:pos="2907"/>
        </w:tabs>
        <w:jc w:val="center"/>
        <w:rPr>
          <w:sz w:val="28"/>
          <w:szCs w:val="28"/>
        </w:rPr>
      </w:pPr>
    </w:p>
    <w:sectPr w:rsidR="0038123F" w:rsidRPr="00C3071B" w:rsidSect="00C470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C8" w:rsidRDefault="002412C8" w:rsidP="000A7B24">
      <w:r>
        <w:separator/>
      </w:r>
    </w:p>
  </w:endnote>
  <w:endnote w:type="continuationSeparator" w:id="0">
    <w:p w:rsidR="002412C8" w:rsidRDefault="002412C8" w:rsidP="000A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C8" w:rsidRDefault="002412C8" w:rsidP="000A7B24">
      <w:r>
        <w:separator/>
      </w:r>
    </w:p>
  </w:footnote>
  <w:footnote w:type="continuationSeparator" w:id="0">
    <w:p w:rsidR="002412C8" w:rsidRDefault="002412C8" w:rsidP="000A7B24">
      <w:r>
        <w:continuationSeparator/>
      </w:r>
    </w:p>
  </w:footnote>
  <w:footnote w:id="1">
    <w:p w:rsidR="002412C8" w:rsidRDefault="002412C8" w:rsidP="000C20EA">
      <w:pPr>
        <w:pStyle w:val="Style9"/>
        <w:widowControl/>
        <w:spacing w:line="240" w:lineRule="auto"/>
        <w:ind w:left="528" w:firstLine="0"/>
        <w:jc w:val="left"/>
        <w:rPr>
          <w:rStyle w:val="FontStyle48"/>
        </w:rPr>
      </w:pPr>
      <w:r>
        <w:rPr>
          <w:rStyle w:val="FontStyle48"/>
          <w:vertAlign w:val="superscript"/>
        </w:rPr>
        <w:t>1</w:t>
      </w:r>
      <w:r>
        <w:rPr>
          <w:rStyle w:val="FontStyle48"/>
        </w:rPr>
        <w:t xml:space="preserve"> </w:t>
      </w:r>
      <w:proofErr w:type="gramStart"/>
      <w:r>
        <w:rPr>
          <w:rStyle w:val="FontStyle48"/>
        </w:rPr>
        <w:t>Период</w:t>
      </w:r>
      <w:proofErr w:type="gramEnd"/>
      <w:r>
        <w:rPr>
          <w:rStyle w:val="FontStyle48"/>
        </w:rPr>
        <w:t xml:space="preserve"> за который выплачивается премия, конкретизируется в положении об оплате и стимулировании труда работников. При этом могут быть введены несколько премий за разные периоды работы - по итогам работы за месяц, за квартал и премия по итогам работы за год.</w:t>
      </w:r>
    </w:p>
    <w:p w:rsidR="002412C8" w:rsidRPr="008A1718" w:rsidRDefault="002412C8" w:rsidP="000C20EA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4D7"/>
    <w:multiLevelType w:val="hybridMultilevel"/>
    <w:tmpl w:val="5BC8667E"/>
    <w:lvl w:ilvl="0" w:tplc="4DDA1D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B6C1A"/>
    <w:multiLevelType w:val="singleLevel"/>
    <w:tmpl w:val="D2769EDA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44207C"/>
    <w:multiLevelType w:val="singleLevel"/>
    <w:tmpl w:val="3160C14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5E7982"/>
    <w:multiLevelType w:val="singleLevel"/>
    <w:tmpl w:val="7294026C"/>
    <w:lvl w:ilvl="0">
      <w:start w:val="39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77633FE"/>
    <w:multiLevelType w:val="singleLevel"/>
    <w:tmpl w:val="B17C7974"/>
    <w:lvl w:ilvl="0">
      <w:start w:val="3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81C3214"/>
    <w:multiLevelType w:val="hybridMultilevel"/>
    <w:tmpl w:val="609A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47D5"/>
    <w:multiLevelType w:val="hybridMultilevel"/>
    <w:tmpl w:val="FF924DE0"/>
    <w:lvl w:ilvl="0" w:tplc="0419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D58C1"/>
    <w:multiLevelType w:val="singleLevel"/>
    <w:tmpl w:val="54C4367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69B43F5"/>
    <w:multiLevelType w:val="hybridMultilevel"/>
    <w:tmpl w:val="C1627E9E"/>
    <w:lvl w:ilvl="0" w:tplc="DC424FAA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3BA"/>
    <w:multiLevelType w:val="hybridMultilevel"/>
    <w:tmpl w:val="7A7663D6"/>
    <w:lvl w:ilvl="0" w:tplc="144E4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31CEE"/>
    <w:multiLevelType w:val="hybridMultilevel"/>
    <w:tmpl w:val="357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68B3"/>
    <w:multiLevelType w:val="hybridMultilevel"/>
    <w:tmpl w:val="664045EC"/>
    <w:lvl w:ilvl="0" w:tplc="74766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4235FA"/>
    <w:multiLevelType w:val="hybridMultilevel"/>
    <w:tmpl w:val="FB406552"/>
    <w:lvl w:ilvl="0" w:tplc="B3B2641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2C0"/>
    <w:multiLevelType w:val="singleLevel"/>
    <w:tmpl w:val="546871B4"/>
    <w:lvl w:ilvl="0">
      <w:start w:val="4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34D05677"/>
    <w:multiLevelType w:val="singleLevel"/>
    <w:tmpl w:val="AA3C5CDC"/>
    <w:lvl w:ilvl="0">
      <w:start w:val="13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8">
    <w:nsid w:val="389A2E03"/>
    <w:multiLevelType w:val="singleLevel"/>
    <w:tmpl w:val="BB203BB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9B91F61"/>
    <w:multiLevelType w:val="singleLevel"/>
    <w:tmpl w:val="269A4D74"/>
    <w:lvl w:ilvl="0">
      <w:start w:val="3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3D326495"/>
    <w:multiLevelType w:val="hybridMultilevel"/>
    <w:tmpl w:val="A5B236E8"/>
    <w:lvl w:ilvl="0" w:tplc="9D0AF5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1B2110C"/>
    <w:multiLevelType w:val="multilevel"/>
    <w:tmpl w:val="A600C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B2C2BB3"/>
    <w:multiLevelType w:val="hybridMultilevel"/>
    <w:tmpl w:val="5CA0DB02"/>
    <w:lvl w:ilvl="0" w:tplc="3B78E6E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4">
    <w:nsid w:val="4DD94CFD"/>
    <w:multiLevelType w:val="singleLevel"/>
    <w:tmpl w:val="9A066670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5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06F0B79"/>
    <w:multiLevelType w:val="singleLevel"/>
    <w:tmpl w:val="BDA4F12E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>
    <w:nsid w:val="5AF3540D"/>
    <w:multiLevelType w:val="multilevel"/>
    <w:tmpl w:val="1A48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31D1007"/>
    <w:multiLevelType w:val="singleLevel"/>
    <w:tmpl w:val="9CBEC72C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335B"/>
    <w:multiLevelType w:val="singleLevel"/>
    <w:tmpl w:val="DFC89978"/>
    <w:lvl w:ilvl="0">
      <w:start w:val="3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6C67707D"/>
    <w:multiLevelType w:val="hybridMultilevel"/>
    <w:tmpl w:val="97422994"/>
    <w:lvl w:ilvl="0" w:tplc="B71C433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75275"/>
    <w:multiLevelType w:val="singleLevel"/>
    <w:tmpl w:val="0F347AFC"/>
    <w:lvl w:ilvl="0">
      <w:start w:val="3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702F7803"/>
    <w:multiLevelType w:val="hybridMultilevel"/>
    <w:tmpl w:val="58AAF918"/>
    <w:lvl w:ilvl="0" w:tplc="281C3E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6B461C"/>
    <w:multiLevelType w:val="hybridMultilevel"/>
    <w:tmpl w:val="3F424F90"/>
    <w:lvl w:ilvl="0" w:tplc="8398D322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23DB3"/>
    <w:multiLevelType w:val="hybridMultilevel"/>
    <w:tmpl w:val="B066E610"/>
    <w:lvl w:ilvl="0" w:tplc="E2D491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3A97E39"/>
    <w:multiLevelType w:val="singleLevel"/>
    <w:tmpl w:val="501EFF00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69042BB"/>
    <w:multiLevelType w:val="hybridMultilevel"/>
    <w:tmpl w:val="D3D428C4"/>
    <w:lvl w:ilvl="0" w:tplc="9A60B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046830"/>
    <w:multiLevelType w:val="singleLevel"/>
    <w:tmpl w:val="75F80D70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0"/>
  </w:num>
  <w:num w:numId="4">
    <w:abstractNumId w:val="13"/>
  </w:num>
  <w:num w:numId="5">
    <w:abstractNumId w:val="24"/>
  </w:num>
  <w:num w:numId="6">
    <w:abstractNumId w:val="17"/>
  </w:num>
  <w:num w:numId="7">
    <w:abstractNumId w:val="29"/>
  </w:num>
  <w:num w:numId="8">
    <w:abstractNumId w:val="1"/>
  </w:num>
  <w:num w:numId="9">
    <w:abstractNumId w:val="26"/>
  </w:num>
  <w:num w:numId="10">
    <w:abstractNumId w:val="39"/>
  </w:num>
  <w:num w:numId="11">
    <w:abstractNumId w:val="33"/>
  </w:num>
  <w:num w:numId="12">
    <w:abstractNumId w:val="19"/>
  </w:num>
  <w:num w:numId="13">
    <w:abstractNumId w:val="37"/>
  </w:num>
  <w:num w:numId="14">
    <w:abstractNumId w:val="6"/>
  </w:num>
  <w:num w:numId="15">
    <w:abstractNumId w:val="31"/>
  </w:num>
  <w:num w:numId="16">
    <w:abstractNumId w:val="5"/>
  </w:num>
  <w:num w:numId="17">
    <w:abstractNumId w:val="16"/>
  </w:num>
  <w:num w:numId="18">
    <w:abstractNumId w:val="25"/>
  </w:num>
  <w:num w:numId="19">
    <w:abstractNumId w:val="8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  <w:num w:numId="25">
    <w:abstractNumId w:val="18"/>
  </w:num>
  <w:num w:numId="26">
    <w:abstractNumId w:val="9"/>
  </w:num>
  <w:num w:numId="27">
    <w:abstractNumId w:val="10"/>
  </w:num>
  <w:num w:numId="28">
    <w:abstractNumId w:val="32"/>
  </w:num>
  <w:num w:numId="29">
    <w:abstractNumId w:val="15"/>
  </w:num>
  <w:num w:numId="30">
    <w:abstractNumId w:val="35"/>
  </w:num>
  <w:num w:numId="31">
    <w:abstractNumId w:val="14"/>
  </w:num>
  <w:num w:numId="32">
    <w:abstractNumId w:val="34"/>
  </w:num>
  <w:num w:numId="33">
    <w:abstractNumId w:val="4"/>
  </w:num>
  <w:num w:numId="34">
    <w:abstractNumId w:val="12"/>
  </w:num>
  <w:num w:numId="35">
    <w:abstractNumId w:val="2"/>
  </w:num>
  <w:num w:numId="36">
    <w:abstractNumId w:val="7"/>
  </w:num>
  <w:num w:numId="37">
    <w:abstractNumId w:val="40"/>
  </w:num>
  <w:num w:numId="38">
    <w:abstractNumId w:val="30"/>
  </w:num>
  <w:num w:numId="39">
    <w:abstractNumId w:val="27"/>
  </w:num>
  <w:num w:numId="40">
    <w:abstractNumId w:val="2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69"/>
    <w:rsid w:val="00001BE7"/>
    <w:rsid w:val="000069FB"/>
    <w:rsid w:val="00015FB8"/>
    <w:rsid w:val="00022C75"/>
    <w:rsid w:val="000261D7"/>
    <w:rsid w:val="000324F3"/>
    <w:rsid w:val="00046DD2"/>
    <w:rsid w:val="000502D4"/>
    <w:rsid w:val="0005091E"/>
    <w:rsid w:val="00055409"/>
    <w:rsid w:val="00061406"/>
    <w:rsid w:val="0006223A"/>
    <w:rsid w:val="00063754"/>
    <w:rsid w:val="000675ED"/>
    <w:rsid w:val="000711F4"/>
    <w:rsid w:val="00075A0C"/>
    <w:rsid w:val="00081FB1"/>
    <w:rsid w:val="0008503A"/>
    <w:rsid w:val="0009133B"/>
    <w:rsid w:val="00091458"/>
    <w:rsid w:val="00093B9B"/>
    <w:rsid w:val="000A0205"/>
    <w:rsid w:val="000A4BEB"/>
    <w:rsid w:val="000A737B"/>
    <w:rsid w:val="000A7B24"/>
    <w:rsid w:val="000B29C4"/>
    <w:rsid w:val="000C20EA"/>
    <w:rsid w:val="000C706E"/>
    <w:rsid w:val="000D3F34"/>
    <w:rsid w:val="000E6E91"/>
    <w:rsid w:val="000F588F"/>
    <w:rsid w:val="000F65B6"/>
    <w:rsid w:val="000F6B20"/>
    <w:rsid w:val="00104529"/>
    <w:rsid w:val="001122C6"/>
    <w:rsid w:val="00114A35"/>
    <w:rsid w:val="00116B35"/>
    <w:rsid w:val="00116D09"/>
    <w:rsid w:val="001206B3"/>
    <w:rsid w:val="00123827"/>
    <w:rsid w:val="00123F14"/>
    <w:rsid w:val="001263C2"/>
    <w:rsid w:val="00130E68"/>
    <w:rsid w:val="00146988"/>
    <w:rsid w:val="00150864"/>
    <w:rsid w:val="00155D7E"/>
    <w:rsid w:val="00171859"/>
    <w:rsid w:val="0017321E"/>
    <w:rsid w:val="00175B7B"/>
    <w:rsid w:val="0018241E"/>
    <w:rsid w:val="00183123"/>
    <w:rsid w:val="001869C4"/>
    <w:rsid w:val="00187284"/>
    <w:rsid w:val="001A6B3E"/>
    <w:rsid w:val="001B5AF3"/>
    <w:rsid w:val="001B6A43"/>
    <w:rsid w:val="001D2BD7"/>
    <w:rsid w:val="001E6067"/>
    <w:rsid w:val="001F3639"/>
    <w:rsid w:val="002024BE"/>
    <w:rsid w:val="0020401A"/>
    <w:rsid w:val="00207F85"/>
    <w:rsid w:val="00210C44"/>
    <w:rsid w:val="00215754"/>
    <w:rsid w:val="00217EF3"/>
    <w:rsid w:val="00220355"/>
    <w:rsid w:val="00221273"/>
    <w:rsid w:val="00222449"/>
    <w:rsid w:val="002228FF"/>
    <w:rsid w:val="0022635F"/>
    <w:rsid w:val="00226D11"/>
    <w:rsid w:val="0023191C"/>
    <w:rsid w:val="00231BF4"/>
    <w:rsid w:val="00235741"/>
    <w:rsid w:val="002412C8"/>
    <w:rsid w:val="002416E0"/>
    <w:rsid w:val="00242092"/>
    <w:rsid w:val="00246A8A"/>
    <w:rsid w:val="002549B4"/>
    <w:rsid w:val="00260038"/>
    <w:rsid w:val="00272395"/>
    <w:rsid w:val="00274108"/>
    <w:rsid w:val="00274D92"/>
    <w:rsid w:val="002839D0"/>
    <w:rsid w:val="0028402E"/>
    <w:rsid w:val="002877CE"/>
    <w:rsid w:val="00287B6B"/>
    <w:rsid w:val="002904D8"/>
    <w:rsid w:val="00291D0C"/>
    <w:rsid w:val="002954AE"/>
    <w:rsid w:val="002A36CA"/>
    <w:rsid w:val="002A37E6"/>
    <w:rsid w:val="002A4BF5"/>
    <w:rsid w:val="002A65CD"/>
    <w:rsid w:val="002B115C"/>
    <w:rsid w:val="002B6206"/>
    <w:rsid w:val="002B6A95"/>
    <w:rsid w:val="002C0686"/>
    <w:rsid w:val="002C0E72"/>
    <w:rsid w:val="002C2460"/>
    <w:rsid w:val="002C750A"/>
    <w:rsid w:val="002D5D4A"/>
    <w:rsid w:val="002D7473"/>
    <w:rsid w:val="002E339F"/>
    <w:rsid w:val="002E5EBE"/>
    <w:rsid w:val="002E7329"/>
    <w:rsid w:val="002F5550"/>
    <w:rsid w:val="003036A6"/>
    <w:rsid w:val="00304B74"/>
    <w:rsid w:val="00315433"/>
    <w:rsid w:val="00317441"/>
    <w:rsid w:val="003174F1"/>
    <w:rsid w:val="00337732"/>
    <w:rsid w:val="00340B43"/>
    <w:rsid w:val="00341B07"/>
    <w:rsid w:val="003476DD"/>
    <w:rsid w:val="00350A3C"/>
    <w:rsid w:val="00354BEC"/>
    <w:rsid w:val="0035707C"/>
    <w:rsid w:val="00357B13"/>
    <w:rsid w:val="00360CB8"/>
    <w:rsid w:val="0036225E"/>
    <w:rsid w:val="00362967"/>
    <w:rsid w:val="003642E1"/>
    <w:rsid w:val="003651CC"/>
    <w:rsid w:val="003652A8"/>
    <w:rsid w:val="003727CC"/>
    <w:rsid w:val="0038123F"/>
    <w:rsid w:val="00385A8E"/>
    <w:rsid w:val="0039707E"/>
    <w:rsid w:val="003A15C4"/>
    <w:rsid w:val="003A4DF2"/>
    <w:rsid w:val="003A6CDE"/>
    <w:rsid w:val="003B180B"/>
    <w:rsid w:val="003B3CDD"/>
    <w:rsid w:val="003B6611"/>
    <w:rsid w:val="003C1C1B"/>
    <w:rsid w:val="003C3FCE"/>
    <w:rsid w:val="003C4BAD"/>
    <w:rsid w:val="003C7DEA"/>
    <w:rsid w:val="003D4B01"/>
    <w:rsid w:val="003D68A9"/>
    <w:rsid w:val="003E1B8C"/>
    <w:rsid w:val="003F6792"/>
    <w:rsid w:val="003F6861"/>
    <w:rsid w:val="003F75A8"/>
    <w:rsid w:val="003F7AC9"/>
    <w:rsid w:val="004015B1"/>
    <w:rsid w:val="004109A2"/>
    <w:rsid w:val="00416D75"/>
    <w:rsid w:val="00427948"/>
    <w:rsid w:val="004331A3"/>
    <w:rsid w:val="004335E1"/>
    <w:rsid w:val="0043597F"/>
    <w:rsid w:val="0043729A"/>
    <w:rsid w:val="00440FED"/>
    <w:rsid w:val="0045151F"/>
    <w:rsid w:val="004521DF"/>
    <w:rsid w:val="0045438D"/>
    <w:rsid w:val="0048386B"/>
    <w:rsid w:val="00485FA2"/>
    <w:rsid w:val="00487384"/>
    <w:rsid w:val="00487F28"/>
    <w:rsid w:val="00497695"/>
    <w:rsid w:val="004B66D4"/>
    <w:rsid w:val="004C0EF5"/>
    <w:rsid w:val="004C142C"/>
    <w:rsid w:val="004C16EB"/>
    <w:rsid w:val="004C33EF"/>
    <w:rsid w:val="004C56A7"/>
    <w:rsid w:val="004D12EC"/>
    <w:rsid w:val="004D25A7"/>
    <w:rsid w:val="004F3E75"/>
    <w:rsid w:val="00501B10"/>
    <w:rsid w:val="00504DD4"/>
    <w:rsid w:val="0051158F"/>
    <w:rsid w:val="00514961"/>
    <w:rsid w:val="0051568F"/>
    <w:rsid w:val="00523A5A"/>
    <w:rsid w:val="00536612"/>
    <w:rsid w:val="00537247"/>
    <w:rsid w:val="00543722"/>
    <w:rsid w:val="00543B57"/>
    <w:rsid w:val="0055297D"/>
    <w:rsid w:val="00560A75"/>
    <w:rsid w:val="005610C3"/>
    <w:rsid w:val="00567140"/>
    <w:rsid w:val="00567F7B"/>
    <w:rsid w:val="005709C4"/>
    <w:rsid w:val="005750C4"/>
    <w:rsid w:val="00575141"/>
    <w:rsid w:val="00581AA4"/>
    <w:rsid w:val="00584E13"/>
    <w:rsid w:val="005954EE"/>
    <w:rsid w:val="005A0E7A"/>
    <w:rsid w:val="005A35D6"/>
    <w:rsid w:val="005A3CD6"/>
    <w:rsid w:val="005A7332"/>
    <w:rsid w:val="005B434C"/>
    <w:rsid w:val="005B6FE2"/>
    <w:rsid w:val="005D08EF"/>
    <w:rsid w:val="005D2EC5"/>
    <w:rsid w:val="005D7D30"/>
    <w:rsid w:val="005F76DF"/>
    <w:rsid w:val="00600F99"/>
    <w:rsid w:val="00617F35"/>
    <w:rsid w:val="0062745F"/>
    <w:rsid w:val="00627D69"/>
    <w:rsid w:val="006447F6"/>
    <w:rsid w:val="00653403"/>
    <w:rsid w:val="00655F85"/>
    <w:rsid w:val="006568FB"/>
    <w:rsid w:val="00663180"/>
    <w:rsid w:val="006769DB"/>
    <w:rsid w:val="006772F4"/>
    <w:rsid w:val="00680D75"/>
    <w:rsid w:val="00683AAB"/>
    <w:rsid w:val="00685A47"/>
    <w:rsid w:val="00690695"/>
    <w:rsid w:val="0069331A"/>
    <w:rsid w:val="006A08CA"/>
    <w:rsid w:val="006A2E5A"/>
    <w:rsid w:val="006A2FA6"/>
    <w:rsid w:val="006C1D55"/>
    <w:rsid w:val="006C5724"/>
    <w:rsid w:val="006C7744"/>
    <w:rsid w:val="006D01BC"/>
    <w:rsid w:val="006D3F5A"/>
    <w:rsid w:val="006D6106"/>
    <w:rsid w:val="006F0BE3"/>
    <w:rsid w:val="006F0F9D"/>
    <w:rsid w:val="007036F7"/>
    <w:rsid w:val="0071045C"/>
    <w:rsid w:val="0071530E"/>
    <w:rsid w:val="00717E47"/>
    <w:rsid w:val="00726BFA"/>
    <w:rsid w:val="007354F1"/>
    <w:rsid w:val="00766AE2"/>
    <w:rsid w:val="00770974"/>
    <w:rsid w:val="00775AA4"/>
    <w:rsid w:val="00784947"/>
    <w:rsid w:val="00784A41"/>
    <w:rsid w:val="00784A9E"/>
    <w:rsid w:val="00792D27"/>
    <w:rsid w:val="007933FC"/>
    <w:rsid w:val="007B1C6B"/>
    <w:rsid w:val="007B3EEF"/>
    <w:rsid w:val="007B6C7E"/>
    <w:rsid w:val="007C4397"/>
    <w:rsid w:val="007C6B67"/>
    <w:rsid w:val="007D1D57"/>
    <w:rsid w:val="007D2D43"/>
    <w:rsid w:val="007E0131"/>
    <w:rsid w:val="007E14EE"/>
    <w:rsid w:val="007E662D"/>
    <w:rsid w:val="007F1BB1"/>
    <w:rsid w:val="007F6C69"/>
    <w:rsid w:val="00814B70"/>
    <w:rsid w:val="00817D86"/>
    <w:rsid w:val="00823267"/>
    <w:rsid w:val="00831456"/>
    <w:rsid w:val="00832F24"/>
    <w:rsid w:val="00835823"/>
    <w:rsid w:val="0083661B"/>
    <w:rsid w:val="00837E4F"/>
    <w:rsid w:val="008437B4"/>
    <w:rsid w:val="00856FC9"/>
    <w:rsid w:val="00857C3C"/>
    <w:rsid w:val="0086492D"/>
    <w:rsid w:val="008676B0"/>
    <w:rsid w:val="00886B2A"/>
    <w:rsid w:val="008A09C3"/>
    <w:rsid w:val="008A6CF2"/>
    <w:rsid w:val="008B1F92"/>
    <w:rsid w:val="008C14A3"/>
    <w:rsid w:val="008C3745"/>
    <w:rsid w:val="008C4FD9"/>
    <w:rsid w:val="008E05E4"/>
    <w:rsid w:val="008E441B"/>
    <w:rsid w:val="008E4BA5"/>
    <w:rsid w:val="008F1E6C"/>
    <w:rsid w:val="008F4287"/>
    <w:rsid w:val="008F61F1"/>
    <w:rsid w:val="00901AB8"/>
    <w:rsid w:val="0091164A"/>
    <w:rsid w:val="00916255"/>
    <w:rsid w:val="00917BEA"/>
    <w:rsid w:val="009209F5"/>
    <w:rsid w:val="00931D45"/>
    <w:rsid w:val="00933DFA"/>
    <w:rsid w:val="0093424F"/>
    <w:rsid w:val="0093542E"/>
    <w:rsid w:val="00956195"/>
    <w:rsid w:val="00960D09"/>
    <w:rsid w:val="00964BE9"/>
    <w:rsid w:val="009665C1"/>
    <w:rsid w:val="00970CA9"/>
    <w:rsid w:val="00970DEE"/>
    <w:rsid w:val="00976AAC"/>
    <w:rsid w:val="00982770"/>
    <w:rsid w:val="009861F1"/>
    <w:rsid w:val="00987D78"/>
    <w:rsid w:val="00990DA6"/>
    <w:rsid w:val="0099150C"/>
    <w:rsid w:val="00997644"/>
    <w:rsid w:val="009A0EC9"/>
    <w:rsid w:val="009A1572"/>
    <w:rsid w:val="009A4031"/>
    <w:rsid w:val="009A55FE"/>
    <w:rsid w:val="009B6062"/>
    <w:rsid w:val="009C12CA"/>
    <w:rsid w:val="009C3229"/>
    <w:rsid w:val="009E0CC1"/>
    <w:rsid w:val="009E0FDA"/>
    <w:rsid w:val="009E3DF9"/>
    <w:rsid w:val="009F141E"/>
    <w:rsid w:val="009F17B0"/>
    <w:rsid w:val="009F1F55"/>
    <w:rsid w:val="00A02F55"/>
    <w:rsid w:val="00A035EA"/>
    <w:rsid w:val="00A063F2"/>
    <w:rsid w:val="00A07F63"/>
    <w:rsid w:val="00A11395"/>
    <w:rsid w:val="00A1455C"/>
    <w:rsid w:val="00A16973"/>
    <w:rsid w:val="00A227A0"/>
    <w:rsid w:val="00A227E3"/>
    <w:rsid w:val="00A274F4"/>
    <w:rsid w:val="00A32F46"/>
    <w:rsid w:val="00A37371"/>
    <w:rsid w:val="00A37C52"/>
    <w:rsid w:val="00A431AE"/>
    <w:rsid w:val="00A50A8A"/>
    <w:rsid w:val="00A5141A"/>
    <w:rsid w:val="00A536A4"/>
    <w:rsid w:val="00A55B7E"/>
    <w:rsid w:val="00A5619B"/>
    <w:rsid w:val="00A60509"/>
    <w:rsid w:val="00A618D0"/>
    <w:rsid w:val="00A64E50"/>
    <w:rsid w:val="00A72C9D"/>
    <w:rsid w:val="00A73268"/>
    <w:rsid w:val="00A733E8"/>
    <w:rsid w:val="00A75FF5"/>
    <w:rsid w:val="00A8008D"/>
    <w:rsid w:val="00A863F9"/>
    <w:rsid w:val="00A8733E"/>
    <w:rsid w:val="00A946CA"/>
    <w:rsid w:val="00A97D27"/>
    <w:rsid w:val="00AA2548"/>
    <w:rsid w:val="00AA6600"/>
    <w:rsid w:val="00AB0486"/>
    <w:rsid w:val="00AB05C5"/>
    <w:rsid w:val="00AB3EED"/>
    <w:rsid w:val="00AB51DF"/>
    <w:rsid w:val="00AB5D59"/>
    <w:rsid w:val="00AB6FDA"/>
    <w:rsid w:val="00AC2AF3"/>
    <w:rsid w:val="00AC342E"/>
    <w:rsid w:val="00AD1EA6"/>
    <w:rsid w:val="00AD42BE"/>
    <w:rsid w:val="00AD4877"/>
    <w:rsid w:val="00AD546D"/>
    <w:rsid w:val="00AE3DE5"/>
    <w:rsid w:val="00AE73E1"/>
    <w:rsid w:val="00AE79CD"/>
    <w:rsid w:val="00AE7CC8"/>
    <w:rsid w:val="00AF2EEE"/>
    <w:rsid w:val="00AF405E"/>
    <w:rsid w:val="00B1146C"/>
    <w:rsid w:val="00B15E17"/>
    <w:rsid w:val="00B22204"/>
    <w:rsid w:val="00B23A4C"/>
    <w:rsid w:val="00B31694"/>
    <w:rsid w:val="00B50AF3"/>
    <w:rsid w:val="00B5269C"/>
    <w:rsid w:val="00B56EF8"/>
    <w:rsid w:val="00B60A1C"/>
    <w:rsid w:val="00B63870"/>
    <w:rsid w:val="00B65124"/>
    <w:rsid w:val="00B6604A"/>
    <w:rsid w:val="00B73F59"/>
    <w:rsid w:val="00B74AFC"/>
    <w:rsid w:val="00B83157"/>
    <w:rsid w:val="00B84E34"/>
    <w:rsid w:val="00B93019"/>
    <w:rsid w:val="00B96516"/>
    <w:rsid w:val="00B9714D"/>
    <w:rsid w:val="00BA2829"/>
    <w:rsid w:val="00BC1D9F"/>
    <w:rsid w:val="00BC2CF5"/>
    <w:rsid w:val="00BD3790"/>
    <w:rsid w:val="00BD4566"/>
    <w:rsid w:val="00BD4ABA"/>
    <w:rsid w:val="00BE7096"/>
    <w:rsid w:val="00BE7326"/>
    <w:rsid w:val="00BF0F26"/>
    <w:rsid w:val="00C01C68"/>
    <w:rsid w:val="00C053D2"/>
    <w:rsid w:val="00C1480D"/>
    <w:rsid w:val="00C15EC0"/>
    <w:rsid w:val="00C21FAE"/>
    <w:rsid w:val="00C25590"/>
    <w:rsid w:val="00C25F59"/>
    <w:rsid w:val="00C26E35"/>
    <w:rsid w:val="00C27B34"/>
    <w:rsid w:val="00C3071B"/>
    <w:rsid w:val="00C313AA"/>
    <w:rsid w:val="00C33A2F"/>
    <w:rsid w:val="00C41308"/>
    <w:rsid w:val="00C431DA"/>
    <w:rsid w:val="00C4364D"/>
    <w:rsid w:val="00C470A2"/>
    <w:rsid w:val="00C54157"/>
    <w:rsid w:val="00C571AD"/>
    <w:rsid w:val="00C6614B"/>
    <w:rsid w:val="00C72DF2"/>
    <w:rsid w:val="00C743B5"/>
    <w:rsid w:val="00C770E7"/>
    <w:rsid w:val="00C8069A"/>
    <w:rsid w:val="00C8276A"/>
    <w:rsid w:val="00C8319E"/>
    <w:rsid w:val="00C84BA8"/>
    <w:rsid w:val="00C90F04"/>
    <w:rsid w:val="00CA4A2B"/>
    <w:rsid w:val="00CA535E"/>
    <w:rsid w:val="00CA6F15"/>
    <w:rsid w:val="00CA7340"/>
    <w:rsid w:val="00CB067C"/>
    <w:rsid w:val="00CC3784"/>
    <w:rsid w:val="00CC394F"/>
    <w:rsid w:val="00CD1C64"/>
    <w:rsid w:val="00CD41B9"/>
    <w:rsid w:val="00CD61B7"/>
    <w:rsid w:val="00CE1028"/>
    <w:rsid w:val="00CE428E"/>
    <w:rsid w:val="00CE55C6"/>
    <w:rsid w:val="00CF2BA8"/>
    <w:rsid w:val="00D0239B"/>
    <w:rsid w:val="00D02D66"/>
    <w:rsid w:val="00D04CF3"/>
    <w:rsid w:val="00D06B63"/>
    <w:rsid w:val="00D20966"/>
    <w:rsid w:val="00D244AD"/>
    <w:rsid w:val="00D3340E"/>
    <w:rsid w:val="00D34A1F"/>
    <w:rsid w:val="00D37D9E"/>
    <w:rsid w:val="00D44933"/>
    <w:rsid w:val="00D51EFE"/>
    <w:rsid w:val="00D5614D"/>
    <w:rsid w:val="00D73715"/>
    <w:rsid w:val="00D746A2"/>
    <w:rsid w:val="00D80DC1"/>
    <w:rsid w:val="00D931C3"/>
    <w:rsid w:val="00D947C5"/>
    <w:rsid w:val="00DA0175"/>
    <w:rsid w:val="00DB792F"/>
    <w:rsid w:val="00DC24DC"/>
    <w:rsid w:val="00DC6603"/>
    <w:rsid w:val="00DC78CF"/>
    <w:rsid w:val="00DE215C"/>
    <w:rsid w:val="00DE55F2"/>
    <w:rsid w:val="00DE6618"/>
    <w:rsid w:val="00DE7E80"/>
    <w:rsid w:val="00DF1D0D"/>
    <w:rsid w:val="00DF2E21"/>
    <w:rsid w:val="00E07360"/>
    <w:rsid w:val="00E10CFF"/>
    <w:rsid w:val="00E1139F"/>
    <w:rsid w:val="00E1618E"/>
    <w:rsid w:val="00E20F55"/>
    <w:rsid w:val="00E30465"/>
    <w:rsid w:val="00E3376B"/>
    <w:rsid w:val="00E33DD7"/>
    <w:rsid w:val="00E344D1"/>
    <w:rsid w:val="00E35DDC"/>
    <w:rsid w:val="00E371BC"/>
    <w:rsid w:val="00E37800"/>
    <w:rsid w:val="00E474D6"/>
    <w:rsid w:val="00E51292"/>
    <w:rsid w:val="00E5231F"/>
    <w:rsid w:val="00E601A6"/>
    <w:rsid w:val="00E63FB4"/>
    <w:rsid w:val="00E85004"/>
    <w:rsid w:val="00E869D7"/>
    <w:rsid w:val="00E94955"/>
    <w:rsid w:val="00E950DE"/>
    <w:rsid w:val="00EA66E9"/>
    <w:rsid w:val="00EB0D15"/>
    <w:rsid w:val="00EC1498"/>
    <w:rsid w:val="00EE043C"/>
    <w:rsid w:val="00EF1A3F"/>
    <w:rsid w:val="00EF236E"/>
    <w:rsid w:val="00EF7D0D"/>
    <w:rsid w:val="00F07A6F"/>
    <w:rsid w:val="00F11C48"/>
    <w:rsid w:val="00F14CAB"/>
    <w:rsid w:val="00F15814"/>
    <w:rsid w:val="00F22C36"/>
    <w:rsid w:val="00F35552"/>
    <w:rsid w:val="00F36B96"/>
    <w:rsid w:val="00F40138"/>
    <w:rsid w:val="00F437DD"/>
    <w:rsid w:val="00F47540"/>
    <w:rsid w:val="00F542D3"/>
    <w:rsid w:val="00F54F1A"/>
    <w:rsid w:val="00F55F31"/>
    <w:rsid w:val="00F6180F"/>
    <w:rsid w:val="00F6505F"/>
    <w:rsid w:val="00F658E2"/>
    <w:rsid w:val="00F679F9"/>
    <w:rsid w:val="00F70759"/>
    <w:rsid w:val="00F71773"/>
    <w:rsid w:val="00F75CED"/>
    <w:rsid w:val="00F761BB"/>
    <w:rsid w:val="00F960E0"/>
    <w:rsid w:val="00FA507B"/>
    <w:rsid w:val="00FB3234"/>
    <w:rsid w:val="00FB35A0"/>
    <w:rsid w:val="00FC1B60"/>
    <w:rsid w:val="00FD1BA3"/>
    <w:rsid w:val="00FD5C9B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B35"/>
    <w:pPr>
      <w:keepNext/>
      <w:ind w:left="39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6B35"/>
    <w:pPr>
      <w:keepNext/>
      <w:keepLines/>
      <w:spacing w:before="200"/>
      <w:ind w:left="397"/>
      <w:outlineLvl w:val="1"/>
    </w:pPr>
    <w:rPr>
      <w:rFonts w:ascii="Franklin Gothic Medium" w:hAnsi="Franklin Gothic Medium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B35"/>
    <w:rPr>
      <w:sz w:val="28"/>
    </w:rPr>
  </w:style>
  <w:style w:type="paragraph" w:styleId="a3">
    <w:name w:val="Title"/>
    <w:basedOn w:val="a"/>
    <w:next w:val="a"/>
    <w:link w:val="a4"/>
    <w:qFormat/>
    <w:rsid w:val="00116B35"/>
    <w:pPr>
      <w:spacing w:before="240" w:after="60"/>
      <w:ind w:left="39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16B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116B35"/>
    <w:rPr>
      <w:rFonts w:ascii="Franklin Gothic Medium" w:eastAsia="Times New Roman" w:hAnsi="Franklin Gothic Medium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7B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B24"/>
    <w:rPr>
      <w:sz w:val="24"/>
      <w:szCs w:val="24"/>
    </w:rPr>
  </w:style>
  <w:style w:type="paragraph" w:styleId="ab">
    <w:name w:val="List Paragraph"/>
    <w:basedOn w:val="a"/>
    <w:uiPriority w:val="34"/>
    <w:qFormat/>
    <w:rsid w:val="003A15C4"/>
    <w:pPr>
      <w:ind w:left="720"/>
      <w:contextualSpacing/>
    </w:pPr>
  </w:style>
  <w:style w:type="paragraph" w:customStyle="1" w:styleId="ConsPlusNormal">
    <w:name w:val="ConsPlusNormal"/>
    <w:rsid w:val="000A737B"/>
    <w:pPr>
      <w:suppressAutoHyphens/>
      <w:autoSpaceDE w:val="0"/>
      <w:autoSpaceDN w:val="0"/>
      <w:adjustRightInd w:val="0"/>
    </w:pPr>
    <w:rPr>
      <w:rFonts w:ascii="Arial" w:hAnsi="Liberation Serif" w:cs="Arial"/>
      <w:kern w:val="1"/>
      <w:sz w:val="16"/>
      <w:szCs w:val="16"/>
      <w:lang w:eastAsia="zh-CN" w:bidi="hi-IN"/>
    </w:rPr>
  </w:style>
  <w:style w:type="table" w:styleId="ac">
    <w:name w:val="Table Grid"/>
    <w:basedOn w:val="a1"/>
    <w:uiPriority w:val="59"/>
    <w:rsid w:val="000B2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39">
    <w:name w:val="Font Style39"/>
    <w:basedOn w:val="a0"/>
    <w:uiPriority w:val="99"/>
    <w:rsid w:val="00DB792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DB792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DB792F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DB792F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DB792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DB792F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DB792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B792F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DB792F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DB792F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DB792F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DB792F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DB792F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DB792F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DB792F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DB792F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DB792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29">
    <w:name w:val="Font Style29"/>
    <w:basedOn w:val="a0"/>
    <w:uiPriority w:val="99"/>
    <w:rsid w:val="00DB792F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DB79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DB792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DB792F"/>
    <w:rPr>
      <w:rFonts w:ascii="Times New Roman" w:hAnsi="Times New Roman" w:cs="Times New Roman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DB79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DB792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DB79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DB792F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DB792F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B792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DB792F"/>
    <w:rPr>
      <w:rFonts w:ascii="Times New Roman" w:hAnsi="Times New Roman" w:cs="Times New Roman"/>
      <w:color w:val="000000"/>
      <w:sz w:val="18"/>
      <w:szCs w:val="18"/>
    </w:rPr>
  </w:style>
  <w:style w:type="paragraph" w:styleId="ad">
    <w:name w:val="footnote text"/>
    <w:basedOn w:val="a"/>
    <w:link w:val="ae"/>
    <w:rsid w:val="00DB792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B792F"/>
  </w:style>
  <w:style w:type="character" w:styleId="af">
    <w:name w:val="footnote reference"/>
    <w:basedOn w:val="a0"/>
    <w:rsid w:val="00DB792F"/>
    <w:rPr>
      <w:vertAlign w:val="superscript"/>
    </w:rPr>
  </w:style>
  <w:style w:type="character" w:customStyle="1" w:styleId="FontStyle44">
    <w:name w:val="Font Style44"/>
    <w:basedOn w:val="a0"/>
    <w:uiPriority w:val="99"/>
    <w:rsid w:val="00022C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AE73E1"/>
    <w:pPr>
      <w:widowControl w:val="0"/>
      <w:autoSpaceDE w:val="0"/>
      <w:autoSpaceDN w:val="0"/>
      <w:adjustRightInd w:val="0"/>
      <w:spacing w:line="274" w:lineRule="exact"/>
      <w:ind w:firstLine="845"/>
      <w:jc w:val="both"/>
    </w:pPr>
  </w:style>
  <w:style w:type="paragraph" w:customStyle="1" w:styleId="Style26">
    <w:name w:val="Style26"/>
    <w:basedOn w:val="a"/>
    <w:uiPriority w:val="99"/>
    <w:rsid w:val="00AE73E1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18">
    <w:name w:val="Style18"/>
    <w:basedOn w:val="a"/>
    <w:uiPriority w:val="99"/>
    <w:rsid w:val="00341B07"/>
    <w:pPr>
      <w:widowControl w:val="0"/>
      <w:autoSpaceDE w:val="0"/>
      <w:autoSpaceDN w:val="0"/>
      <w:adjustRightInd w:val="0"/>
    </w:pPr>
  </w:style>
  <w:style w:type="paragraph" w:styleId="af0">
    <w:name w:val="No Spacing"/>
    <w:uiPriority w:val="1"/>
    <w:qFormat/>
    <w:rsid w:val="007D1D57"/>
    <w:rPr>
      <w:rFonts w:ascii="Calibri" w:hAnsi="Calibri"/>
      <w:sz w:val="22"/>
      <w:szCs w:val="22"/>
    </w:rPr>
  </w:style>
  <w:style w:type="character" w:customStyle="1" w:styleId="af1">
    <w:name w:val="Не вступил в силу"/>
    <w:uiPriority w:val="99"/>
    <w:rsid w:val="003651CC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06E570D27381CB577F655495C5FD054C83F991E9FB7BA72E0A3D38B37E0DCB6F208CFAC3EC1ADCL6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06E570D27381CB577F655495C5FD054C83F991E9FB7BA72E0A3D38B37E0DCB6F208CFAC3EC1ADCL6V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B783578FF7C274F46C35E28130FA401524F8B1E40563434F47669E2554EF35CA358AE43759214815DA40DAB5975861ED71E0521C6F952Dc7w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B783578FF7C274F46C35E28130FA401425F4BEE60163434F47669E2554EF35D835D2E837503F4911CF168BF0cCwBF" TargetMode="External"/><Relationship Id="rId10" Type="http://schemas.openxmlformats.org/officeDocument/2006/relationships/hyperlink" Target="consultantplus://offline/ref=BAC28783C74BF1FDA389D7BC8544D96A61222BF34EC529A51DD243A69B5CE3CDC85DE0262FD3800D3A8C59FBD595BC66F419EBC30120A1D9330F5CsEX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28783C74BF1FDA389C9B193288E66642B74FB4FC626F3458D18FBCC55E99A8F12B96362DD8A596BCE08F5DCC2F322A50AEBC01Es2X9E" TargetMode="External"/><Relationship Id="rId14" Type="http://schemas.openxmlformats.org/officeDocument/2006/relationships/hyperlink" Target="consultantplus://offline/ref=AC06E570D27381CB577F655495C5FD054C83F991E9FB7BA72E0A3D38B37E0DCB6F208CFCC3LE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65B4-5D03-49EA-8BE4-B9B473F2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51100</CharactersWithSpaces>
  <SharedDoc>false</SharedDoc>
  <HLinks>
    <vt:vector size="126" baseType="variant">
      <vt:variant>
        <vt:i4>655374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consultantplus://offline/ref=BAB783578FF7C274F46C35E28130FA401425F4BEE60163434F47669E2554EF35D835D2E837503F4911CF168BF0cCwBF</vt:lpwstr>
      </vt:variant>
      <vt:variant>
        <vt:lpwstr/>
      </vt:variant>
      <vt:variant>
        <vt:i4>6750266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983134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consultantplus://offline/ref=AC06E570D27381CB577F655495C5FD054C83F991E9FB7BA72E0A3D38B37E0DCB6F208CFCC3LEVBL</vt:lpwstr>
      </vt:variant>
      <vt:variant>
        <vt:lpwstr/>
      </vt:variant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consultantplus://offline/ref=AC06E570D27381CB577F655495C5FD054C83F991E9FB7BA72E0A3D38B37E0DCB6F208CFAC3EC1ADCL6VEL</vt:lpwstr>
      </vt:variant>
      <vt:variant>
        <vt:lpwstr/>
      </vt:variant>
      <vt:variant>
        <vt:i4>4128877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consultantplus://offline/ref=AC06E570D27381CB577F655495C5FD054C83F991E9FB7BA72E0A3D38B37E0DCB6F208CFAC3EC1ADCL6VAL</vt:lpwstr>
      </vt:variant>
      <vt:variant>
        <vt:lpwstr/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262217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4063333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consultantplus://offline/ref=BAB783578FF7C274F46C35E28130FA401524F8B1E40563434F47669E2554EF35CA358AE43759214815DA40DAB5975861ED71E0521C6F952Dc7wDF</vt:lpwstr>
      </vt:variant>
      <vt:variant>
        <vt:lpwstr/>
      </vt:variant>
      <vt:variant>
        <vt:i4>262217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4063337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consultantplus://offline/ref=BAB783578FF7C274F46C35E28130FA401425F1B6E20163434F47669E2554EF35CA358AE43759214815DA40DAB5975861ED71E0521C6F952Dc7wDF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consultantplus://offline/ref=6505962CEE9FDA8231879D381A40172EF6C61EFF0333A3D781E514874782C0C9B0EEJ</vt:lpwstr>
      </vt:variant>
      <vt:variant>
        <vt:lpwstr/>
      </vt:variant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consultantplus://offline/ref=BAC28783C74BF1FDA389D7BC8544D96A61222BF34EC529A51DD243A69B5CE3CDC85DE0262FD3800D3A8C59FBD595BC66F419EBC30120A1D9330F5CsEXEE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consultantplus://offline/ref=BAC28783C74BF1FDA389C9B193288E66642B74FB4FC626F3458D18FBCC55E99A8F12B96362DD8A596BCE08F5DCC2F322A50AEBC01Es2X9E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2019-12-10T08:21:00Z</cp:lastPrinted>
  <dcterms:created xsi:type="dcterms:W3CDTF">2019-12-10T08:41:00Z</dcterms:created>
  <dcterms:modified xsi:type="dcterms:W3CDTF">2019-12-10T08:41:00Z</dcterms:modified>
</cp:coreProperties>
</file>