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5D" w:rsidRPr="000F481B" w:rsidRDefault="007C4052" w:rsidP="00115A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45pt;margin-top:-.75pt;width:194.4pt;height:88.6pt;z-index:251662336" stroked="f">
            <v:textbox style="mso-next-textbox:#_x0000_s1027">
              <w:txbxContent>
                <w:p w:rsidR="00FA1F3B" w:rsidRPr="00FA1F3B" w:rsidRDefault="00FA1F3B" w:rsidP="007C405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A1F3B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FA1F3B" w:rsidRPr="00FA1F3B" w:rsidRDefault="00FA1F3B" w:rsidP="007C405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A1F3B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FA1F3B" w:rsidRPr="00FA1F3B" w:rsidRDefault="00FA1F3B" w:rsidP="007C405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A1F3B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115A5D" w:rsidRPr="00FA1F3B" w:rsidRDefault="00FA1F3B" w:rsidP="007C405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A1F3B">
                    <w:rPr>
                      <w:rFonts w:ascii="Times New Roman" w:hAnsi="Times New Roman" w:cs="Times New Roman"/>
                    </w:rPr>
                    <w:t>МУНИЦИПАЛЬНОЕ ОБРАЗОВАНИЕ ИЛЬИНСКОЕ СЕЛЬСКОЕ ПОСЕЛЕНИЕ</w:t>
                  </w:r>
                </w:p>
              </w:txbxContent>
            </v:textbox>
          </v:shape>
        </w:pict>
      </w:r>
      <w:r w:rsidR="00115A5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-52705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left:0;text-align:left;margin-left:298.9pt;margin-top:-.75pt;width:180pt;height:88.6pt;z-index:251661312;mso-position-horizontal-relative:text;mso-position-vertical-relative:text" stroked="f">
            <v:textbox style="mso-next-textbox:#_x0000_s1026">
              <w:txbxContent>
                <w:p w:rsidR="00FA1F3B" w:rsidRPr="00FA1F3B" w:rsidRDefault="00FA1F3B" w:rsidP="007C405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A1F3B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FA1F3B" w:rsidRPr="00FA1F3B" w:rsidRDefault="00FA1F3B" w:rsidP="007C405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A1F3B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FA1F3B" w:rsidRPr="00FA1F3B" w:rsidRDefault="00FA1F3B" w:rsidP="007C405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A1F3B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115A5D" w:rsidRPr="00FA1F3B" w:rsidRDefault="00FA1F3B" w:rsidP="007C405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FA1F3B">
                    <w:rPr>
                      <w:rFonts w:ascii="Times New Roman" w:hAnsi="Times New Roman" w:cs="Times New Roman"/>
                    </w:rPr>
                    <w:t>ИЛЬИНКА JУРТЫН МУНИЦИПАЛ ТОЗОЛМОЗИ</w:t>
                  </w:r>
                </w:p>
              </w:txbxContent>
            </v:textbox>
          </v:shape>
        </w:pict>
      </w:r>
    </w:p>
    <w:p w:rsidR="00115A5D" w:rsidRDefault="00115A5D" w:rsidP="00115A5D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115A5D" w:rsidRDefault="00115A5D" w:rsidP="00115A5D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115A5D" w:rsidRDefault="00115A5D" w:rsidP="00115A5D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</w:t>
      </w:r>
      <w:r w:rsidR="007C4052">
        <w:rPr>
          <w:b/>
          <w:sz w:val="28"/>
          <w:szCs w:val="28"/>
          <w:lang w:val="en-US"/>
        </w:rPr>
        <w:t xml:space="preserve">                  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901809" w:rsidRPr="00691FD5" w:rsidRDefault="00901809" w:rsidP="00115A5D">
      <w:pPr>
        <w:tabs>
          <w:tab w:val="left" w:pos="6045"/>
        </w:tabs>
        <w:ind w:firstLine="0"/>
        <w:jc w:val="both"/>
        <w:rPr>
          <w:sz w:val="28"/>
          <w:szCs w:val="28"/>
        </w:rPr>
      </w:pPr>
    </w:p>
    <w:p w:rsidR="00115A5D" w:rsidRDefault="007C4052" w:rsidP="00115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</w:t>
      </w:r>
      <w:r w:rsidR="009018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90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494"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 w:rsidR="00115A5D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901809" w:rsidRPr="00265195" w:rsidRDefault="00901809" w:rsidP="00115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5D" w:rsidRDefault="00115A5D" w:rsidP="00115A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FA1F3B">
        <w:rPr>
          <w:b/>
          <w:sz w:val="28"/>
          <w:szCs w:val="28"/>
        </w:rPr>
        <w:t xml:space="preserve">                       с. </w:t>
      </w:r>
      <w:proofErr w:type="spellStart"/>
      <w:r w:rsidR="00901809">
        <w:rPr>
          <w:b/>
          <w:sz w:val="28"/>
          <w:szCs w:val="28"/>
        </w:rPr>
        <w:t>Шыргайта</w:t>
      </w:r>
      <w:proofErr w:type="spellEnd"/>
    </w:p>
    <w:p w:rsidR="00115A5D" w:rsidRDefault="00115A5D" w:rsidP="00115A5D">
      <w:pPr>
        <w:jc w:val="both"/>
        <w:rPr>
          <w:b/>
          <w:sz w:val="28"/>
          <w:szCs w:val="28"/>
        </w:rPr>
      </w:pPr>
    </w:p>
    <w:p w:rsidR="00115A5D" w:rsidRPr="00115A5D" w:rsidRDefault="00115A5D" w:rsidP="00115A5D">
      <w:pPr>
        <w:pStyle w:val="10"/>
        <w:keepNext/>
        <w:keepLines/>
        <w:shd w:val="clear" w:color="auto" w:fill="auto"/>
        <w:spacing w:line="322" w:lineRule="exac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5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Политики в отношении обработки персональных данных в </w:t>
      </w:r>
      <w:r>
        <w:rPr>
          <w:rFonts w:ascii="Times New Roman" w:hAnsi="Times New Roman" w:cs="Times New Roman"/>
          <w:b/>
          <w:sz w:val="28"/>
          <w:szCs w:val="28"/>
        </w:rPr>
        <w:t>сельской а</w:t>
      </w:r>
      <w:r w:rsidRPr="00115A5D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образования </w:t>
      </w:r>
      <w:proofErr w:type="spellStart"/>
      <w:r w:rsidR="00901809">
        <w:rPr>
          <w:rFonts w:ascii="Times New Roman" w:hAnsi="Times New Roman" w:cs="Times New Roman"/>
          <w:b/>
          <w:sz w:val="28"/>
          <w:szCs w:val="28"/>
        </w:rPr>
        <w:t>Шыргайтинское</w:t>
      </w:r>
      <w:proofErr w:type="spellEnd"/>
      <w:r w:rsidRPr="00115A5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15A5D" w:rsidRPr="008D1012" w:rsidRDefault="00115A5D" w:rsidP="00115A5D">
      <w:pPr>
        <w:pStyle w:val="10"/>
        <w:keepNext/>
        <w:keepLines/>
        <w:shd w:val="clear" w:color="auto" w:fill="auto"/>
        <w:spacing w:line="322" w:lineRule="exac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5D" w:rsidRDefault="00115A5D" w:rsidP="00115A5D">
      <w:pPr>
        <w:pStyle w:val="11"/>
        <w:shd w:val="clear" w:color="auto" w:fill="auto"/>
        <w:spacing w:before="0" w:after="300" w:line="322" w:lineRule="exact"/>
        <w:ind w:right="20" w:firstLine="660"/>
        <w:jc w:val="both"/>
        <w:rPr>
          <w:sz w:val="28"/>
          <w:szCs w:val="28"/>
        </w:rPr>
      </w:pPr>
      <w:r w:rsidRPr="008D1012">
        <w:rPr>
          <w:sz w:val="28"/>
          <w:szCs w:val="28"/>
        </w:rPr>
        <w:t>В соответствии с пунктом 2 части 1 статьи 18.1 Федерального закона Российской Федерации от 27 июля 2006 № 152-ФЗ «О персональных данных»</w:t>
      </w:r>
      <w:r w:rsidR="002940B2">
        <w:rPr>
          <w:sz w:val="28"/>
          <w:szCs w:val="28"/>
        </w:rPr>
        <w:t>,</w:t>
      </w:r>
    </w:p>
    <w:p w:rsidR="00115A5D" w:rsidRPr="00F64088" w:rsidRDefault="00115A5D" w:rsidP="009D42BB">
      <w:pPr>
        <w:pStyle w:val="11"/>
        <w:shd w:val="clear" w:color="auto" w:fill="auto"/>
        <w:spacing w:before="0" w:after="300" w:line="322" w:lineRule="exact"/>
        <w:ind w:right="20" w:firstLine="660"/>
        <w:jc w:val="center"/>
        <w:rPr>
          <w:b/>
          <w:sz w:val="28"/>
          <w:szCs w:val="28"/>
        </w:rPr>
      </w:pPr>
      <w:r w:rsidRPr="00F64088">
        <w:rPr>
          <w:b/>
          <w:sz w:val="28"/>
          <w:szCs w:val="28"/>
        </w:rPr>
        <w:t>ПОСТАНОВЛЯЮ:</w:t>
      </w:r>
    </w:p>
    <w:p w:rsidR="00115A5D" w:rsidRDefault="009D42BB" w:rsidP="009D42BB">
      <w:pPr>
        <w:pStyle w:val="11"/>
        <w:shd w:val="clear" w:color="auto" w:fill="auto"/>
        <w:tabs>
          <w:tab w:val="left" w:pos="1003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115A5D" w:rsidRPr="008D1012">
        <w:rPr>
          <w:sz w:val="28"/>
          <w:szCs w:val="28"/>
        </w:rPr>
        <w:t xml:space="preserve">Утвердить Политику в отношении обработки персональных данных в </w:t>
      </w:r>
      <w:r w:rsidR="00115A5D">
        <w:rPr>
          <w:sz w:val="28"/>
          <w:szCs w:val="28"/>
        </w:rPr>
        <w:t>сельской а</w:t>
      </w:r>
      <w:r w:rsidR="00115A5D" w:rsidRPr="008D1012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901809">
        <w:rPr>
          <w:sz w:val="28"/>
          <w:szCs w:val="28"/>
        </w:rPr>
        <w:t>Шыргайтинское</w:t>
      </w:r>
      <w:proofErr w:type="spellEnd"/>
      <w:r w:rsidR="00901809">
        <w:rPr>
          <w:sz w:val="28"/>
          <w:szCs w:val="28"/>
        </w:rPr>
        <w:t xml:space="preserve"> </w:t>
      </w:r>
      <w:r w:rsidR="00115A5D">
        <w:rPr>
          <w:sz w:val="28"/>
          <w:szCs w:val="28"/>
        </w:rPr>
        <w:t xml:space="preserve">сельское поселение </w:t>
      </w:r>
      <w:proofErr w:type="gramStart"/>
      <w:r w:rsidR="00115A5D" w:rsidRPr="008D1012">
        <w:rPr>
          <w:sz w:val="28"/>
          <w:szCs w:val="28"/>
        </w:rPr>
        <w:t xml:space="preserve">согласно </w:t>
      </w:r>
      <w:r w:rsidR="00115A5D">
        <w:rPr>
          <w:sz w:val="28"/>
          <w:szCs w:val="28"/>
        </w:rPr>
        <w:t xml:space="preserve"> </w:t>
      </w:r>
      <w:r w:rsidR="00115A5D" w:rsidRPr="008D1012">
        <w:rPr>
          <w:sz w:val="28"/>
          <w:szCs w:val="28"/>
        </w:rPr>
        <w:t>приложени</w:t>
      </w:r>
      <w:r w:rsidR="002940B2">
        <w:rPr>
          <w:sz w:val="28"/>
          <w:szCs w:val="28"/>
        </w:rPr>
        <w:t>я</w:t>
      </w:r>
      <w:proofErr w:type="gramEnd"/>
      <w:r w:rsidR="00115A5D">
        <w:rPr>
          <w:sz w:val="28"/>
          <w:szCs w:val="28"/>
        </w:rPr>
        <w:t>.</w:t>
      </w:r>
    </w:p>
    <w:p w:rsidR="00115A5D" w:rsidRPr="008D1012" w:rsidRDefault="009D42BB" w:rsidP="009D42BB">
      <w:pPr>
        <w:ind w:firstLine="0"/>
        <w:jc w:val="both"/>
        <w:rPr>
          <w:sz w:val="28"/>
          <w:szCs w:val="28"/>
        </w:rPr>
      </w:pPr>
      <w:r w:rsidRPr="009D42BB">
        <w:rPr>
          <w:rFonts w:eastAsia="Times New Roman"/>
          <w:sz w:val="28"/>
          <w:szCs w:val="28"/>
        </w:rPr>
        <w:t xml:space="preserve"> 2. </w:t>
      </w:r>
      <w:r w:rsidRPr="009D42BB">
        <w:rPr>
          <w:sz w:val="28"/>
          <w:szCs w:val="28"/>
        </w:rPr>
        <w:t xml:space="preserve">Обнародовать настоящее Постановление в соответствии Устава МО </w:t>
      </w:r>
      <w:proofErr w:type="spellStart"/>
      <w:r w:rsidR="00901809">
        <w:rPr>
          <w:sz w:val="28"/>
          <w:szCs w:val="28"/>
        </w:rPr>
        <w:t>Шыргайтинское</w:t>
      </w:r>
      <w:proofErr w:type="spellEnd"/>
      <w:r w:rsidRPr="009D42BB">
        <w:rPr>
          <w:sz w:val="28"/>
          <w:szCs w:val="28"/>
        </w:rPr>
        <w:t xml:space="preserve"> сельское поселение.</w:t>
      </w:r>
    </w:p>
    <w:p w:rsidR="00115A5D" w:rsidRPr="009D42BB" w:rsidRDefault="009D42BB" w:rsidP="009D42BB">
      <w:pPr>
        <w:pStyle w:val="11"/>
        <w:shd w:val="clear" w:color="auto" w:fill="auto"/>
        <w:tabs>
          <w:tab w:val="left" w:pos="979"/>
        </w:tabs>
        <w:spacing w:before="0" w:after="1200" w:line="322" w:lineRule="exact"/>
        <w:ind w:right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115A5D" w:rsidRPr="008D1012">
        <w:rPr>
          <w:sz w:val="28"/>
          <w:szCs w:val="28"/>
        </w:rPr>
        <w:t>Контроль за испол</w:t>
      </w:r>
      <w:r w:rsidR="00115A5D">
        <w:rPr>
          <w:sz w:val="28"/>
          <w:szCs w:val="28"/>
        </w:rPr>
        <w:t xml:space="preserve">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115A5D" w:rsidRDefault="00115A5D" w:rsidP="00115A5D">
      <w:pPr>
        <w:jc w:val="both"/>
        <w:rPr>
          <w:sz w:val="26"/>
          <w:szCs w:val="26"/>
        </w:rPr>
      </w:pPr>
    </w:p>
    <w:p w:rsidR="00115A5D" w:rsidRDefault="00115A5D" w:rsidP="00115A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A35494" w:rsidRDefault="00115A5D" w:rsidP="00115A5D">
      <w:pPr>
        <w:ind w:firstLine="0"/>
        <w:jc w:val="both"/>
        <w:rPr>
          <w:sz w:val="28"/>
          <w:szCs w:val="28"/>
        </w:rPr>
      </w:pPr>
      <w:r w:rsidRPr="00265D62">
        <w:rPr>
          <w:sz w:val="28"/>
          <w:szCs w:val="28"/>
        </w:rPr>
        <w:t>Глава</w:t>
      </w:r>
      <w:r w:rsidR="00A35494">
        <w:rPr>
          <w:sz w:val="28"/>
          <w:szCs w:val="28"/>
        </w:rPr>
        <w:t xml:space="preserve"> муниципального образования</w:t>
      </w:r>
    </w:p>
    <w:p w:rsidR="00115A5D" w:rsidRDefault="00901809" w:rsidP="00115A5D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Шыргайтинское</w:t>
      </w:r>
      <w:proofErr w:type="spellEnd"/>
      <w:r w:rsidR="00A35494">
        <w:rPr>
          <w:sz w:val="28"/>
          <w:szCs w:val="28"/>
        </w:rPr>
        <w:t xml:space="preserve"> сельское поселение                      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Мамадаков</w:t>
      </w:r>
      <w:proofErr w:type="spellEnd"/>
    </w:p>
    <w:p w:rsidR="00104C40" w:rsidRDefault="00104C40"/>
    <w:p w:rsidR="00115A5D" w:rsidRDefault="00115A5D"/>
    <w:p w:rsidR="00115A5D" w:rsidRDefault="00115A5D"/>
    <w:p w:rsidR="00115A5D" w:rsidRDefault="00115A5D"/>
    <w:p w:rsidR="00115A5D" w:rsidRDefault="00115A5D"/>
    <w:p w:rsidR="00115A5D" w:rsidRDefault="00115A5D"/>
    <w:p w:rsidR="00115A5D" w:rsidRDefault="00115A5D"/>
    <w:p w:rsidR="00115A5D" w:rsidRPr="00901809" w:rsidRDefault="00115A5D" w:rsidP="00115A5D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01809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Pr="009018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5A5D" w:rsidRPr="00901809" w:rsidRDefault="00115A5D" w:rsidP="00115A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01809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901809">
        <w:rPr>
          <w:rFonts w:ascii="Times New Roman" w:hAnsi="Times New Roman" w:cs="Times New Roman"/>
          <w:sz w:val="20"/>
          <w:szCs w:val="20"/>
        </w:rPr>
        <w:t>Постановлению</w:t>
      </w:r>
      <w:r w:rsidRPr="009018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01809">
        <w:rPr>
          <w:rFonts w:ascii="Times New Roman" w:eastAsia="Calibri" w:hAnsi="Times New Roman" w:cs="Times New Roman"/>
          <w:sz w:val="20"/>
          <w:szCs w:val="20"/>
        </w:rPr>
        <w:t>Администрации</w:t>
      </w:r>
      <w:r w:rsidRPr="0090180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15A5D" w:rsidRPr="00901809" w:rsidRDefault="00115A5D" w:rsidP="00115A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01809">
        <w:rPr>
          <w:rFonts w:ascii="Times New Roman" w:eastAsia="Calibri" w:hAnsi="Times New Roman" w:cs="Times New Roman"/>
          <w:sz w:val="20"/>
          <w:szCs w:val="20"/>
        </w:rPr>
        <w:t xml:space="preserve">МО </w:t>
      </w:r>
      <w:proofErr w:type="spellStart"/>
      <w:r w:rsidR="00901809">
        <w:rPr>
          <w:rFonts w:ascii="Times New Roman" w:hAnsi="Times New Roman" w:cs="Times New Roman"/>
          <w:sz w:val="20"/>
          <w:szCs w:val="20"/>
        </w:rPr>
        <w:t>Шыргайтинское</w:t>
      </w:r>
      <w:proofErr w:type="spellEnd"/>
      <w:r w:rsidR="00A35494" w:rsidRPr="00901809">
        <w:rPr>
          <w:rFonts w:ascii="Times New Roman" w:hAnsi="Times New Roman" w:cs="Times New Roman"/>
          <w:sz w:val="20"/>
          <w:szCs w:val="20"/>
        </w:rPr>
        <w:t xml:space="preserve"> </w:t>
      </w:r>
      <w:r w:rsidRPr="00901809">
        <w:rPr>
          <w:rFonts w:ascii="Times New Roman" w:hAnsi="Times New Roman" w:cs="Times New Roman"/>
          <w:sz w:val="20"/>
          <w:szCs w:val="20"/>
        </w:rPr>
        <w:t>сельское поселение</w:t>
      </w:r>
    </w:p>
    <w:p w:rsidR="00115A5D" w:rsidRPr="00901809" w:rsidRDefault="00115A5D" w:rsidP="00115A5D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018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35494" w:rsidRPr="00901809">
        <w:rPr>
          <w:rFonts w:ascii="Times New Roman" w:eastAsia="Calibri" w:hAnsi="Times New Roman" w:cs="Times New Roman"/>
          <w:sz w:val="20"/>
          <w:szCs w:val="20"/>
        </w:rPr>
        <w:t>от «</w:t>
      </w:r>
      <w:r w:rsidR="007C4052">
        <w:rPr>
          <w:rFonts w:ascii="Times New Roman" w:eastAsia="Calibri" w:hAnsi="Times New Roman" w:cs="Times New Roman"/>
          <w:sz w:val="20"/>
          <w:szCs w:val="20"/>
        </w:rPr>
        <w:t>23</w:t>
      </w:r>
      <w:r w:rsidR="00A35494" w:rsidRPr="00901809">
        <w:rPr>
          <w:rFonts w:ascii="Times New Roman" w:eastAsia="Calibri" w:hAnsi="Times New Roman" w:cs="Times New Roman"/>
          <w:sz w:val="20"/>
          <w:szCs w:val="20"/>
        </w:rPr>
        <w:t>»</w:t>
      </w:r>
      <w:r w:rsidR="007C4052">
        <w:rPr>
          <w:rFonts w:ascii="Times New Roman" w:eastAsia="Calibri" w:hAnsi="Times New Roman" w:cs="Times New Roman"/>
          <w:sz w:val="20"/>
          <w:szCs w:val="20"/>
        </w:rPr>
        <w:t xml:space="preserve"> ноября</w:t>
      </w:r>
      <w:r w:rsidR="00A35494" w:rsidRPr="00901809">
        <w:rPr>
          <w:rFonts w:ascii="Times New Roman" w:eastAsia="Calibri" w:hAnsi="Times New Roman" w:cs="Times New Roman"/>
          <w:sz w:val="20"/>
          <w:szCs w:val="20"/>
        </w:rPr>
        <w:t xml:space="preserve"> 2022 г. №</w:t>
      </w:r>
      <w:r w:rsidR="007C4052">
        <w:rPr>
          <w:rFonts w:ascii="Times New Roman" w:eastAsia="Calibri" w:hAnsi="Times New Roman" w:cs="Times New Roman"/>
          <w:sz w:val="20"/>
          <w:szCs w:val="20"/>
        </w:rPr>
        <w:t xml:space="preserve"> 44</w:t>
      </w:r>
    </w:p>
    <w:p w:rsidR="00115A5D" w:rsidRPr="009D42BB" w:rsidRDefault="00115A5D" w:rsidP="00115A5D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5A5D" w:rsidRPr="00115A5D" w:rsidRDefault="00115A5D" w:rsidP="00115A5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2"/>
      <w:r w:rsidRPr="009D42BB">
        <w:rPr>
          <w:rFonts w:ascii="Times New Roman" w:eastAsia="Calibri" w:hAnsi="Times New Roman" w:cs="Times New Roman"/>
          <w:b/>
          <w:sz w:val="28"/>
          <w:szCs w:val="28"/>
        </w:rPr>
        <w:t>ПОЛИТИКА</w:t>
      </w:r>
      <w:bookmarkEnd w:id="0"/>
    </w:p>
    <w:p w:rsidR="00115A5D" w:rsidRDefault="00115A5D" w:rsidP="00115A5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3"/>
      <w:r w:rsidRPr="00115A5D">
        <w:rPr>
          <w:rFonts w:ascii="Times New Roman" w:eastAsia="Calibri" w:hAnsi="Times New Roman" w:cs="Times New Roman"/>
          <w:b/>
          <w:sz w:val="28"/>
          <w:szCs w:val="28"/>
        </w:rPr>
        <w:t xml:space="preserve">в отношении обработки персональных данных в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сельской а</w:t>
      </w:r>
      <w:r w:rsidRPr="00115A5D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муниципального образования </w:t>
      </w:r>
      <w:bookmarkEnd w:id="1"/>
      <w:proofErr w:type="spellStart"/>
      <w:r w:rsidR="00901809">
        <w:rPr>
          <w:rFonts w:ascii="Times New Roman" w:eastAsia="Calibri" w:hAnsi="Times New Roman" w:cs="Times New Roman"/>
          <w:b/>
          <w:sz w:val="28"/>
          <w:szCs w:val="28"/>
        </w:rPr>
        <w:t>Шыргайтинское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</w:p>
    <w:p w:rsidR="00115A5D" w:rsidRPr="00115A5D" w:rsidRDefault="00115A5D" w:rsidP="00115A5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bookmark4"/>
      <w:r w:rsidRPr="00115A5D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  <w:bookmarkEnd w:id="2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Политика в отношении обработки персональных данных (далее - Политика) направлена на защиту прав и свобод физических лиц, персональные данные которых обрабатывает </w:t>
      </w:r>
      <w:r w:rsidR="002940B2">
        <w:rPr>
          <w:rFonts w:ascii="Times New Roman" w:eastAsia="Calibri" w:hAnsi="Times New Roman" w:cs="Times New Roman"/>
          <w:sz w:val="28"/>
          <w:szCs w:val="28"/>
        </w:rPr>
        <w:t>сельская а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дминистрация муниципального образования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Шыргайтинское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 (далее - Оператор).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Политика разработана в соответствии с пунктом 2 части 1 статьи 18.1 Федерального закона от 27 июля 2006 № 152-ФЗ «О персональных данных» (далее - ФЗ «О персональных данных»).</w:t>
      </w:r>
    </w:p>
    <w:p w:rsidR="00115A5D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Политика содержит сведения, подлежащие раскрытию в соответствии с частью 1 статьи 14 ФЗ «О персональных данных», и является общедоступным документом.</w:t>
      </w:r>
    </w:p>
    <w:p w:rsidR="00901809" w:rsidRPr="00F64088" w:rsidRDefault="00901809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A5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bookmarkStart w:id="3" w:name="bookmark5"/>
      <w:r w:rsidRPr="00115A5D">
        <w:rPr>
          <w:rFonts w:ascii="Times New Roman" w:eastAsia="Calibri" w:hAnsi="Times New Roman" w:cs="Times New Roman"/>
          <w:b/>
          <w:sz w:val="28"/>
          <w:szCs w:val="28"/>
        </w:rPr>
        <w:t>Сведения об операторе</w:t>
      </w:r>
      <w:bookmarkEnd w:id="3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Оператор ведет свою деятельность по адресу: Республика Алтай, </w:t>
      </w:r>
      <w:proofErr w:type="spellStart"/>
      <w:r w:rsidRPr="00F64088">
        <w:rPr>
          <w:rFonts w:ascii="Times New Roman" w:eastAsia="Calibri" w:hAnsi="Times New Roman" w:cs="Times New Roman"/>
          <w:sz w:val="28"/>
          <w:szCs w:val="28"/>
        </w:rPr>
        <w:t>Шебалинский</w:t>
      </w:r>
      <w:proofErr w:type="spellEnd"/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 район, село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Шыргайту</w:t>
      </w:r>
      <w:proofErr w:type="spellEnd"/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901809">
        <w:rPr>
          <w:rFonts w:ascii="Times New Roman" w:eastAsia="Calibri" w:hAnsi="Times New Roman" w:cs="Times New Roman"/>
          <w:sz w:val="28"/>
          <w:szCs w:val="28"/>
        </w:rPr>
        <w:t>Песчаная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, дом </w:t>
      </w:r>
      <w:r w:rsidR="00901809">
        <w:rPr>
          <w:rFonts w:ascii="Times New Roman" w:eastAsia="Calibri" w:hAnsi="Times New Roman" w:cs="Times New Roman"/>
          <w:sz w:val="28"/>
          <w:szCs w:val="28"/>
        </w:rPr>
        <w:t>16</w:t>
      </w:r>
      <w:r w:rsidRPr="00F64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494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 за организацию обработки персональных данных назначен</w:t>
      </w:r>
      <w:r w:rsidR="00901809">
        <w:rPr>
          <w:rFonts w:ascii="Times New Roman" w:eastAsia="Calibri" w:hAnsi="Times New Roman" w:cs="Times New Roman"/>
          <w:sz w:val="28"/>
          <w:szCs w:val="28"/>
        </w:rPr>
        <w:t>ы 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1-го разряда сельской администрации МО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Шыргайтинское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A3549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Баянкина</w:t>
      </w:r>
      <w:proofErr w:type="spellEnd"/>
      <w:r w:rsidR="00901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Эйза</w:t>
      </w:r>
      <w:proofErr w:type="spellEnd"/>
      <w:r w:rsidR="00901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Танзановна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5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90180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похозяйственному</w:t>
      </w:r>
      <w:proofErr w:type="spellEnd"/>
      <w:r w:rsidR="00901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01809">
        <w:rPr>
          <w:rFonts w:ascii="Times New Roman" w:eastAsia="Calibri" w:hAnsi="Times New Roman" w:cs="Times New Roman"/>
          <w:sz w:val="28"/>
          <w:szCs w:val="28"/>
        </w:rPr>
        <w:t xml:space="preserve">учету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 w:rsidR="00901809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gramEnd"/>
      <w:r w:rsidR="00901809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Шыргайтинское</w:t>
      </w:r>
      <w:proofErr w:type="spellEnd"/>
      <w:r w:rsidR="00901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–</w:t>
      </w:r>
      <w:r w:rsidR="00901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Могулчина</w:t>
      </w:r>
      <w:proofErr w:type="spellEnd"/>
      <w:r w:rsidR="00901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Сынару</w:t>
      </w:r>
      <w:proofErr w:type="spellEnd"/>
      <w:r w:rsidR="00901809">
        <w:rPr>
          <w:rFonts w:ascii="Times New Roman" w:eastAsia="Calibri" w:hAnsi="Times New Roman" w:cs="Times New Roman"/>
          <w:sz w:val="28"/>
          <w:szCs w:val="28"/>
        </w:rPr>
        <w:t xml:space="preserve"> Александровна</w:t>
      </w:r>
      <w:r w:rsidR="00A354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A5D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База данных информации, содержащей персональные данные граждан Российской Федерации, находится по адресу: Республика Алтай, </w:t>
      </w:r>
      <w:proofErr w:type="spellStart"/>
      <w:r w:rsidRPr="00F64088">
        <w:rPr>
          <w:rFonts w:ascii="Times New Roman" w:eastAsia="Calibri" w:hAnsi="Times New Roman" w:cs="Times New Roman"/>
          <w:sz w:val="28"/>
          <w:szCs w:val="28"/>
        </w:rPr>
        <w:t>Шебалинский</w:t>
      </w:r>
      <w:proofErr w:type="spellEnd"/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 район, село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Шыргайту</w:t>
      </w:r>
      <w:proofErr w:type="spellEnd"/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901809">
        <w:rPr>
          <w:rFonts w:ascii="Times New Roman" w:eastAsia="Calibri" w:hAnsi="Times New Roman" w:cs="Times New Roman"/>
          <w:sz w:val="28"/>
          <w:szCs w:val="28"/>
        </w:rPr>
        <w:t>Песчаная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, дом </w:t>
      </w:r>
      <w:r w:rsidR="00901809">
        <w:rPr>
          <w:rFonts w:ascii="Times New Roman" w:eastAsia="Calibri" w:hAnsi="Times New Roman" w:cs="Times New Roman"/>
          <w:sz w:val="28"/>
          <w:szCs w:val="28"/>
        </w:rPr>
        <w:t>16</w:t>
      </w:r>
      <w:r w:rsidRPr="00F64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809" w:rsidRPr="00F64088" w:rsidRDefault="00901809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bookmark6"/>
      <w:bookmarkEnd w:id="4"/>
      <w:r w:rsidRPr="00115A5D">
        <w:rPr>
          <w:rFonts w:ascii="Times New Roman" w:eastAsia="Calibri" w:hAnsi="Times New Roman" w:cs="Times New Roman"/>
          <w:b/>
          <w:sz w:val="28"/>
          <w:szCs w:val="28"/>
        </w:rPr>
        <w:t>3. Сведения об обработке персональных данных</w:t>
      </w:r>
      <w:bookmarkEnd w:id="5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получает персональные данные непосредственно у субъектов, персональных данных.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Действия по обработке персональных данных включают сбор, запись, систематизацию, накопление, хранение, уточнение (обновление, изменение), </w:t>
      </w:r>
      <w:r w:rsidRPr="00F64088">
        <w:rPr>
          <w:rFonts w:ascii="Times New Roman" w:eastAsia="Calibri" w:hAnsi="Times New Roman" w:cs="Times New Roman"/>
          <w:sz w:val="28"/>
          <w:szCs w:val="28"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115A5D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901809" w:rsidRPr="00F64088" w:rsidRDefault="00901809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bookmark7"/>
      <w:r w:rsidRPr="00115A5D">
        <w:rPr>
          <w:rFonts w:ascii="Times New Roman" w:eastAsia="Calibri" w:hAnsi="Times New Roman" w:cs="Times New Roman"/>
          <w:b/>
          <w:sz w:val="28"/>
          <w:szCs w:val="28"/>
        </w:rPr>
        <w:t>4. Обработка персональных данных работников</w:t>
      </w:r>
      <w:bookmarkEnd w:id="6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персональные данные работников Оператора в рамках правоотношений, урегулированных Трудовым Кодексом Российской Федерации (далее - ТК РФ), в том числе главой 14 ТК РФ, касающейся защиты персональных данных работников.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персональные данные работников с целью выполнения трудовых договоров, соблюдения норм законодательства Российской Федерации, а также с целью: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вести кадровый учёт;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вести бухгалтерский учёт;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осуществлять функции, полномочия и обязанности, возложенные законодательством Российской Федерации на Оператора,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соблюдать нормы и требования по охране труда и обеспечения личной безопасности работников </w:t>
      </w:r>
      <w:r>
        <w:rPr>
          <w:rFonts w:ascii="Times New Roman" w:eastAsia="Calibri" w:hAnsi="Times New Roman" w:cs="Times New Roman"/>
          <w:sz w:val="28"/>
          <w:szCs w:val="28"/>
        </w:rPr>
        <w:t>сельской а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дминистрация муниципального образования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Шыргайтинское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</w:t>
      </w:r>
      <w:r w:rsidRPr="00F64088">
        <w:rPr>
          <w:rFonts w:ascii="Times New Roman" w:eastAsia="Calibri" w:hAnsi="Times New Roman" w:cs="Times New Roman"/>
          <w:sz w:val="28"/>
          <w:szCs w:val="28"/>
        </w:rPr>
        <w:t>сохранности имущества;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контролировать количество и качество выполняемой работы;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предоставлять льготы и компенсации, предусмотренные законодательством Российской Федерации;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организовывать обучение работников </w:t>
      </w:r>
      <w:r>
        <w:rPr>
          <w:rFonts w:ascii="Times New Roman" w:eastAsia="Calibri" w:hAnsi="Times New Roman" w:cs="Times New Roman"/>
          <w:sz w:val="28"/>
          <w:szCs w:val="28"/>
        </w:rPr>
        <w:t>сельской а</w:t>
      </w: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дминистрация муниципального образования </w:t>
      </w:r>
      <w:proofErr w:type="spellStart"/>
      <w:r w:rsidR="00901809">
        <w:rPr>
          <w:rFonts w:ascii="Times New Roman" w:eastAsia="Calibri" w:hAnsi="Times New Roman" w:cs="Times New Roman"/>
          <w:sz w:val="28"/>
          <w:szCs w:val="28"/>
        </w:rPr>
        <w:t>Шыргайтинское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F640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публиковать на сайте, во внутренних справочниках, адресных книгах организации.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 xml:space="preserve">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</w:t>
      </w:r>
      <w:r w:rsidRPr="00F64088">
        <w:rPr>
          <w:rFonts w:ascii="Times New Roman" w:eastAsia="Calibri" w:hAnsi="Times New Roman" w:cs="Times New Roman"/>
          <w:sz w:val="28"/>
          <w:szCs w:val="28"/>
        </w:rPr>
        <w:lastRenderedPageBreak/>
        <w:t>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пунктом 5 части 3 статьи 24 части первой Налогового Кодекса Российской Федерации, частью 1 статьи 29 Федерального закона от 6 декабря 2011 № 402-ФЗ «О бухгалтерском учёте» и иными нормативными правовыми актами.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пункта 2.3 части 2 статьи 10 ФЗ «О персональных данных».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не обрабатывает биометрические персональные данные работников.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обрабатывает следующие персональные данные работников: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фамилия, имя, отчество;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тип, серия и номер документа, удостоверяющего личность;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дата выдачи документа, удостоверяющего личность, и выдавшем его органе;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год рождения;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месяц рождения;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адрес;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номер контактного телефона;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адрес электронной почты;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семейное положение;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фотография;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образование;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трудовой стаж;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сведения о воинском учёте;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сведения о пребывании за границей;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должность;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национальная принадлежность;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доходы;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табельный номер;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данные о социальных льготах;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профессия;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страховые взносы на ОПС;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lastRenderedPageBreak/>
        <w:t>страховые взносы на ОМС;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налоговые вычеты;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выход на пенсию.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не сообщает персональные данные работника в коммерческих целях без его письменного согласия.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В порядке, установленном законодательством, и в соответствии со статьей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государственные органы (ПФР, ФНС, ФСС и др.).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получить свободный бесплатный доступ к информации о его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определить представителя для защиты его персональных данных.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115A5D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901809" w:rsidRPr="00F64088" w:rsidRDefault="00901809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bookmark8"/>
      <w:r w:rsidRPr="00115A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Сведения об обеспечении безопасности персональных данных</w:t>
      </w:r>
      <w:bookmarkEnd w:id="7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во исполнение Политики утверждает и приводит в действие документ «Положение об обработке персональных данных» (далее - Положение) и иные локальные акты;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производит ознакомление работников с положениями законодательства о персональных данных, а также с Политикой и Положением;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115A5D" w:rsidRPr="00115A5D" w:rsidRDefault="00115A5D" w:rsidP="009D42B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bookmark9"/>
      <w:r w:rsidRPr="00115A5D">
        <w:rPr>
          <w:rFonts w:ascii="Times New Roman" w:eastAsia="Calibri" w:hAnsi="Times New Roman" w:cs="Times New Roman"/>
          <w:b/>
          <w:sz w:val="28"/>
          <w:szCs w:val="28"/>
        </w:rPr>
        <w:t>6. Права субъектов персональных данных</w:t>
      </w:r>
      <w:bookmarkEnd w:id="8"/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Субъект персональных данных имеет право: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lastRenderedPageBreak/>
        <w:t>на получение персональных данных, относящихся к данному субъекту, и информации, касающейся их обработки;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 отзыв данного им согласия на обработку персональных данных;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115A5D" w:rsidRPr="00F64088" w:rsidRDefault="00115A5D" w:rsidP="00115A5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115A5D" w:rsidRPr="00F64088" w:rsidRDefault="00115A5D" w:rsidP="00115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4088">
        <w:rPr>
          <w:rFonts w:ascii="Times New Roman" w:eastAsia="Calibri" w:hAnsi="Times New Roman" w:cs="Times New Roman"/>
          <w:sz w:val="28"/>
          <w:szCs w:val="28"/>
        </w:rPr>
        <w:t>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части 3 статьи 14 ФЗ «О персональных данных».</w:t>
      </w:r>
    </w:p>
    <w:p w:rsidR="00115A5D" w:rsidRDefault="00115A5D" w:rsidP="00115A5D">
      <w:pPr>
        <w:pStyle w:val="a3"/>
      </w:pPr>
    </w:p>
    <w:sectPr w:rsidR="00115A5D" w:rsidSect="00115A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BF7"/>
    <w:multiLevelType w:val="multilevel"/>
    <w:tmpl w:val="EA626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A5D"/>
    <w:rsid w:val="00104C40"/>
    <w:rsid w:val="00115A5D"/>
    <w:rsid w:val="001B3A21"/>
    <w:rsid w:val="002940B2"/>
    <w:rsid w:val="002D2068"/>
    <w:rsid w:val="003805DA"/>
    <w:rsid w:val="003F5FEA"/>
    <w:rsid w:val="004F3F89"/>
    <w:rsid w:val="00532E12"/>
    <w:rsid w:val="006524CC"/>
    <w:rsid w:val="0078149B"/>
    <w:rsid w:val="007C4052"/>
    <w:rsid w:val="00815F33"/>
    <w:rsid w:val="00901809"/>
    <w:rsid w:val="009D42BB"/>
    <w:rsid w:val="00A35494"/>
    <w:rsid w:val="00AB5E14"/>
    <w:rsid w:val="00C3325B"/>
    <w:rsid w:val="00C55019"/>
    <w:rsid w:val="00E500B6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7EA733"/>
  <w15:docId w15:val="{39A359F3-1924-4154-958E-F45AB69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5D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A5D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115A5D"/>
    <w:rPr>
      <w:spacing w:val="10"/>
      <w:sz w:val="47"/>
      <w:szCs w:val="47"/>
      <w:shd w:val="clear" w:color="auto" w:fill="FFFFFF"/>
    </w:rPr>
  </w:style>
  <w:style w:type="paragraph" w:customStyle="1" w:styleId="10">
    <w:name w:val="Заголовок №1"/>
    <w:basedOn w:val="a"/>
    <w:link w:val="1"/>
    <w:rsid w:val="00115A5D"/>
    <w:pPr>
      <w:shd w:val="clear" w:color="auto" w:fill="FFFFFF"/>
      <w:spacing w:after="180" w:line="0" w:lineRule="atLeast"/>
      <w:ind w:firstLine="0"/>
      <w:jc w:val="left"/>
      <w:outlineLvl w:val="0"/>
    </w:pPr>
    <w:rPr>
      <w:rFonts w:asciiTheme="minorHAnsi" w:eastAsiaTheme="minorHAnsi" w:hAnsiTheme="minorHAnsi" w:cstheme="minorBidi"/>
      <w:spacing w:val="10"/>
      <w:sz w:val="47"/>
      <w:szCs w:val="47"/>
      <w:lang w:eastAsia="en-US"/>
    </w:rPr>
  </w:style>
  <w:style w:type="paragraph" w:customStyle="1" w:styleId="11">
    <w:name w:val="Основной текст1"/>
    <w:basedOn w:val="a"/>
    <w:rsid w:val="00115A5D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  <w:style w:type="paragraph" w:styleId="a4">
    <w:name w:val="List Paragraph"/>
    <w:basedOn w:val="a"/>
    <w:uiPriority w:val="34"/>
    <w:qFormat/>
    <w:rsid w:val="009D42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0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5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F55-FB95-4B60-8CB6-7A587DEA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2022-11-23T02:41:00Z</cp:lastPrinted>
  <dcterms:created xsi:type="dcterms:W3CDTF">2019-02-26T07:17:00Z</dcterms:created>
  <dcterms:modified xsi:type="dcterms:W3CDTF">2022-11-23T02:42:00Z</dcterms:modified>
</cp:coreProperties>
</file>