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FFD" w:rsidRPr="00425FFD" w:rsidRDefault="00425FFD" w:rsidP="00425FFD">
      <w:pPr>
        <w:spacing w:after="0" w:line="240" w:lineRule="auto"/>
        <w:ind w:right="-853"/>
        <w:jc w:val="both"/>
        <w:rPr>
          <w:rFonts w:ascii="Times New Roman" w:eastAsia="Times New Roman" w:hAnsi="Times New Roman" w:cs="Times New Roman"/>
          <w:sz w:val="28"/>
          <w:szCs w:val="28"/>
          <w:lang w:eastAsia="ru-RU"/>
        </w:rPr>
      </w:pPr>
      <w:r w:rsidRPr="00425FF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61837C3B" wp14:editId="0C41C5E5">
                <wp:simplePos x="0" y="0"/>
                <wp:positionH relativeFrom="column">
                  <wp:posOffset>3701415</wp:posOffset>
                </wp:positionH>
                <wp:positionV relativeFrom="paragraph">
                  <wp:posOffset>-120015</wp:posOffset>
                </wp:positionV>
                <wp:extent cx="2220595" cy="1162050"/>
                <wp:effectExtent l="0" t="0" r="8255" b="0"/>
                <wp:wrapNone/>
                <wp:docPr id="26" name="Надпись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1162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5FFD" w:rsidRPr="00425FFD" w:rsidRDefault="00425FFD" w:rsidP="00425FFD">
                            <w:pPr>
                              <w:pStyle w:val="a7"/>
                              <w:rPr>
                                <w:rFonts w:ascii="Times New Roman" w:hAnsi="Times New Roman" w:cs="Times New Roman"/>
                              </w:rPr>
                            </w:pPr>
                            <w:r w:rsidRPr="00425FFD">
                              <w:rPr>
                                <w:rFonts w:ascii="Times New Roman" w:hAnsi="Times New Roman" w:cs="Times New Roman"/>
                              </w:rPr>
                              <w:t>РОССИЯ ФЕДЕРАЦИЯЗЫ</w:t>
                            </w:r>
                          </w:p>
                          <w:p w:rsidR="00425FFD" w:rsidRPr="00425FFD" w:rsidRDefault="00425FFD" w:rsidP="00425FFD">
                            <w:pPr>
                              <w:pStyle w:val="a7"/>
                              <w:rPr>
                                <w:rFonts w:ascii="Times New Roman" w:hAnsi="Times New Roman" w:cs="Times New Roman"/>
                              </w:rPr>
                            </w:pPr>
                            <w:r w:rsidRPr="00425FFD">
                              <w:rPr>
                                <w:rFonts w:ascii="Times New Roman" w:hAnsi="Times New Roman" w:cs="Times New Roman"/>
                              </w:rPr>
                              <w:t>АЛТАЙ РЕСПУБЛИКА</w:t>
                            </w:r>
                          </w:p>
                          <w:p w:rsidR="00425FFD" w:rsidRPr="00425FFD" w:rsidRDefault="00425FFD" w:rsidP="00425FFD">
                            <w:pPr>
                              <w:pStyle w:val="a7"/>
                              <w:rPr>
                                <w:rFonts w:ascii="Times New Roman" w:hAnsi="Times New Roman" w:cs="Times New Roman"/>
                              </w:rPr>
                            </w:pPr>
                            <w:r w:rsidRPr="00425FFD">
                              <w:rPr>
                                <w:rFonts w:ascii="Times New Roman" w:hAnsi="Times New Roman" w:cs="Times New Roman"/>
                              </w:rPr>
                              <w:t>ШАБАЛИН АЙМАК</w:t>
                            </w:r>
                          </w:p>
                          <w:p w:rsidR="00425FFD" w:rsidRPr="00425FFD" w:rsidRDefault="00425FFD" w:rsidP="00425FFD">
                            <w:pPr>
                              <w:pStyle w:val="a7"/>
                              <w:rPr>
                                <w:rFonts w:ascii="Times New Roman" w:hAnsi="Times New Roman" w:cs="Times New Roman"/>
                              </w:rPr>
                            </w:pPr>
                            <w:r w:rsidRPr="00425FFD">
                              <w:rPr>
                                <w:rFonts w:ascii="Times New Roman" w:hAnsi="Times New Roman" w:cs="Times New Roman"/>
                              </w:rPr>
                              <w:t xml:space="preserve">МУНИЦИПАЛ ТОЗОЛГОЗИ </w:t>
                            </w:r>
                          </w:p>
                          <w:p w:rsidR="00425FFD" w:rsidRDefault="00425FFD" w:rsidP="00425FFD">
                            <w:pPr>
                              <w:pStyle w:val="a7"/>
                              <w:rPr>
                                <w:rFonts w:ascii="Times New Roman" w:hAnsi="Times New Roman" w:cs="Times New Roman"/>
                              </w:rPr>
                            </w:pPr>
                            <w:r w:rsidRPr="00425FFD">
                              <w:rPr>
                                <w:rFonts w:ascii="Times New Roman" w:hAnsi="Times New Roman" w:cs="Times New Roman"/>
                              </w:rPr>
                              <w:t xml:space="preserve">ШЫРГАЙТЫ </w:t>
                            </w:r>
                            <w:r w:rsidRPr="00425FFD">
                              <w:rPr>
                                <w:rFonts w:ascii="Times New Roman" w:hAnsi="Times New Roman" w:cs="Times New Roman"/>
                                <w:lang w:val="en-US"/>
                              </w:rPr>
                              <w:t>J</w:t>
                            </w:r>
                            <w:r w:rsidRPr="00425FFD">
                              <w:rPr>
                                <w:rFonts w:ascii="Times New Roman" w:hAnsi="Times New Roman" w:cs="Times New Roman"/>
                              </w:rPr>
                              <w:t xml:space="preserve">УРТ </w:t>
                            </w:r>
                          </w:p>
                          <w:p w:rsidR="00425FFD" w:rsidRPr="00425FFD" w:rsidRDefault="00425FFD" w:rsidP="00425FFD">
                            <w:pPr>
                              <w:pStyle w:val="a7"/>
                              <w:rPr>
                                <w:rFonts w:ascii="Times New Roman" w:hAnsi="Times New Roman" w:cs="Times New Roman"/>
                              </w:rPr>
                            </w:pPr>
                            <w:r>
                              <w:rPr>
                                <w:rFonts w:ascii="Times New Roman" w:hAnsi="Times New Roman" w:cs="Times New Roman"/>
                              </w:rPr>
                              <w:t>АДМИНИСТРАЦИЯЗЫ</w:t>
                            </w:r>
                          </w:p>
                          <w:p w:rsidR="00425FFD" w:rsidRDefault="00425FFD" w:rsidP="00425FFD">
                            <w:pPr>
                              <w:jc w:val="center"/>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837C3B" id="_x0000_t202" coordsize="21600,21600" o:spt="202" path="m,l,21600r21600,l21600,xe">
                <v:stroke joinstyle="miter"/>
                <v:path gradientshapeok="t" o:connecttype="rect"/>
              </v:shapetype>
              <v:shape id="Надпись 26" o:spid="_x0000_s1026" type="#_x0000_t202" style="position:absolute;left:0;text-align:left;margin-left:291.45pt;margin-top:-9.45pt;width:174.85pt;height:9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" stroked="f">
                <v:textbox>
                  <w:txbxContent>
                    <w:p w:rsidR="00425FFD" w:rsidRPr="00425FFD" w:rsidRDefault="00425FFD" w:rsidP="00425FFD">
                      <w:pPr>
                        <w:pStyle w:val="a7"/>
                        <w:rPr>
                          <w:rFonts w:ascii="Times New Roman" w:hAnsi="Times New Roman" w:cs="Times New Roman"/>
                        </w:rPr>
                      </w:pPr>
                      <w:r w:rsidRPr="00425FFD">
                        <w:rPr>
                          <w:rFonts w:ascii="Times New Roman" w:hAnsi="Times New Roman" w:cs="Times New Roman"/>
                        </w:rPr>
                        <w:t>РОССИЯ ФЕДЕРАЦИЯЗЫ</w:t>
                      </w:r>
                    </w:p>
                    <w:p w:rsidR="00425FFD" w:rsidRPr="00425FFD" w:rsidRDefault="00425FFD" w:rsidP="00425FFD">
                      <w:pPr>
                        <w:pStyle w:val="a7"/>
                        <w:rPr>
                          <w:rFonts w:ascii="Times New Roman" w:hAnsi="Times New Roman" w:cs="Times New Roman"/>
                        </w:rPr>
                      </w:pPr>
                      <w:r w:rsidRPr="00425FFD">
                        <w:rPr>
                          <w:rFonts w:ascii="Times New Roman" w:hAnsi="Times New Roman" w:cs="Times New Roman"/>
                        </w:rPr>
                        <w:t>АЛТАЙ РЕСПУБЛИКА</w:t>
                      </w:r>
                    </w:p>
                    <w:p w:rsidR="00425FFD" w:rsidRPr="00425FFD" w:rsidRDefault="00425FFD" w:rsidP="00425FFD">
                      <w:pPr>
                        <w:pStyle w:val="a7"/>
                        <w:rPr>
                          <w:rFonts w:ascii="Times New Roman" w:hAnsi="Times New Roman" w:cs="Times New Roman"/>
                        </w:rPr>
                      </w:pPr>
                      <w:r w:rsidRPr="00425FFD">
                        <w:rPr>
                          <w:rFonts w:ascii="Times New Roman" w:hAnsi="Times New Roman" w:cs="Times New Roman"/>
                        </w:rPr>
                        <w:t>ШАБАЛИН АЙМАК</w:t>
                      </w:r>
                    </w:p>
                    <w:p w:rsidR="00425FFD" w:rsidRPr="00425FFD" w:rsidRDefault="00425FFD" w:rsidP="00425FFD">
                      <w:pPr>
                        <w:pStyle w:val="a7"/>
                        <w:rPr>
                          <w:rFonts w:ascii="Times New Roman" w:hAnsi="Times New Roman" w:cs="Times New Roman"/>
                        </w:rPr>
                      </w:pPr>
                      <w:r w:rsidRPr="00425FFD">
                        <w:rPr>
                          <w:rFonts w:ascii="Times New Roman" w:hAnsi="Times New Roman" w:cs="Times New Roman"/>
                        </w:rPr>
                        <w:t xml:space="preserve">МУНИЦИПАЛ ТОЗОЛГОЗИ </w:t>
                      </w:r>
                    </w:p>
                    <w:p w:rsidR="00425FFD" w:rsidRDefault="00425FFD" w:rsidP="00425FFD">
                      <w:pPr>
                        <w:pStyle w:val="a7"/>
                        <w:rPr>
                          <w:rFonts w:ascii="Times New Roman" w:hAnsi="Times New Roman" w:cs="Times New Roman"/>
                        </w:rPr>
                      </w:pPr>
                      <w:r w:rsidRPr="00425FFD">
                        <w:rPr>
                          <w:rFonts w:ascii="Times New Roman" w:hAnsi="Times New Roman" w:cs="Times New Roman"/>
                        </w:rPr>
                        <w:t xml:space="preserve">ШЫРГАЙТЫ </w:t>
                      </w:r>
                      <w:r w:rsidRPr="00425FFD">
                        <w:rPr>
                          <w:rFonts w:ascii="Times New Roman" w:hAnsi="Times New Roman" w:cs="Times New Roman"/>
                          <w:lang w:val="en-US"/>
                        </w:rPr>
                        <w:t>J</w:t>
                      </w:r>
                      <w:r w:rsidRPr="00425FFD">
                        <w:rPr>
                          <w:rFonts w:ascii="Times New Roman" w:hAnsi="Times New Roman" w:cs="Times New Roman"/>
                        </w:rPr>
                        <w:t xml:space="preserve">УРТ </w:t>
                      </w:r>
                    </w:p>
                    <w:p w:rsidR="00425FFD" w:rsidRPr="00425FFD" w:rsidRDefault="00425FFD" w:rsidP="00425FFD">
                      <w:pPr>
                        <w:pStyle w:val="a7"/>
                        <w:rPr>
                          <w:rFonts w:ascii="Times New Roman" w:hAnsi="Times New Roman" w:cs="Times New Roman"/>
                        </w:rPr>
                      </w:pPr>
                      <w:r>
                        <w:rPr>
                          <w:rFonts w:ascii="Times New Roman" w:hAnsi="Times New Roman" w:cs="Times New Roman"/>
                        </w:rPr>
                        <w:t>АДМИНИСТРАЦИЯЗЫ</w:t>
                      </w:r>
                    </w:p>
                    <w:p w:rsidR="00425FFD" w:rsidRDefault="00425FFD" w:rsidP="00425FFD">
                      <w:pPr>
                        <w:jc w:val="center"/>
                        <w:rPr>
                          <w:sz w:val="28"/>
                        </w:rPr>
                      </w:pPr>
                    </w:p>
                  </w:txbxContent>
                </v:textbox>
              </v:shape>
            </w:pict>
          </mc:Fallback>
        </mc:AlternateContent>
      </w:r>
      <w:r w:rsidRPr="00425FF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6C6A47C7" wp14:editId="44508ECF">
                <wp:simplePos x="0" y="0"/>
                <wp:positionH relativeFrom="column">
                  <wp:posOffset>-70485</wp:posOffset>
                </wp:positionH>
                <wp:positionV relativeFrom="paragraph">
                  <wp:posOffset>-120015</wp:posOffset>
                </wp:positionV>
                <wp:extent cx="2526030" cy="1285875"/>
                <wp:effectExtent l="0" t="0" r="7620" b="9525"/>
                <wp:wrapNone/>
                <wp:docPr id="25" name="Надпись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6030" cy="1285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5FFD" w:rsidRPr="00425FFD" w:rsidRDefault="00425FFD" w:rsidP="00425FFD">
                            <w:pPr>
                              <w:pStyle w:val="a7"/>
                              <w:rPr>
                                <w:rFonts w:ascii="Times New Roman" w:hAnsi="Times New Roman" w:cs="Times New Roman"/>
                              </w:rPr>
                            </w:pPr>
                            <w:r w:rsidRPr="00425FFD">
                              <w:rPr>
                                <w:rFonts w:ascii="Times New Roman" w:hAnsi="Times New Roman" w:cs="Times New Roman"/>
                              </w:rPr>
                              <w:t>РОССИЙСКАЯ ФЕДЕРАЦИЯ</w:t>
                            </w:r>
                          </w:p>
                          <w:p w:rsidR="00425FFD" w:rsidRPr="00425FFD" w:rsidRDefault="00425FFD" w:rsidP="00425FFD">
                            <w:pPr>
                              <w:pStyle w:val="a7"/>
                              <w:rPr>
                                <w:rFonts w:ascii="Times New Roman" w:hAnsi="Times New Roman" w:cs="Times New Roman"/>
                              </w:rPr>
                            </w:pPr>
                            <w:r w:rsidRPr="00425FFD">
                              <w:rPr>
                                <w:rFonts w:ascii="Times New Roman" w:hAnsi="Times New Roman" w:cs="Times New Roman"/>
                              </w:rPr>
                              <w:t>РЕСПУБЛИКА АЛТАЙ</w:t>
                            </w:r>
                          </w:p>
                          <w:p w:rsidR="00425FFD" w:rsidRPr="00425FFD" w:rsidRDefault="00425FFD" w:rsidP="00425FFD">
                            <w:pPr>
                              <w:pStyle w:val="a7"/>
                              <w:rPr>
                                <w:rFonts w:ascii="Times New Roman" w:hAnsi="Times New Roman" w:cs="Times New Roman"/>
                              </w:rPr>
                            </w:pPr>
                            <w:r w:rsidRPr="00425FFD">
                              <w:rPr>
                                <w:rFonts w:ascii="Times New Roman" w:hAnsi="Times New Roman" w:cs="Times New Roman"/>
                              </w:rPr>
                              <w:t>ШЕБАЛИНСКИЙ РАЙОН</w:t>
                            </w:r>
                          </w:p>
                          <w:p w:rsidR="00425FFD" w:rsidRPr="00425FFD" w:rsidRDefault="00425FFD" w:rsidP="00425FFD">
                            <w:pPr>
                              <w:pStyle w:val="a7"/>
                              <w:rPr>
                                <w:rFonts w:ascii="Times New Roman" w:hAnsi="Times New Roman" w:cs="Times New Roman"/>
                              </w:rPr>
                            </w:pPr>
                            <w:r>
                              <w:rPr>
                                <w:rFonts w:ascii="Times New Roman" w:hAnsi="Times New Roman" w:cs="Times New Roman"/>
                              </w:rPr>
                              <w:t xml:space="preserve">АДМИНИСТРАЦИЯ МУНИЦИПАЛЬНОГО ОБРАЗОВАНИЯ </w:t>
                            </w:r>
                            <w:r w:rsidRPr="00425FFD">
                              <w:rPr>
                                <w:rFonts w:ascii="Times New Roman" w:hAnsi="Times New Roman" w:cs="Times New Roman"/>
                              </w:rPr>
                              <w:t>ШЫРГАЙТИНСКОЕ СЕЛЬСКОЕ</w:t>
                            </w:r>
                            <w:r>
                              <w:rPr>
                                <w:rFonts w:ascii="Times New Roman" w:hAnsi="Times New Roman" w:cs="Times New Roman"/>
                              </w:rPr>
                              <w:t xml:space="preserve"> </w:t>
                            </w:r>
                            <w:r w:rsidRPr="00425FFD">
                              <w:rPr>
                                <w:rFonts w:ascii="Times New Roman" w:hAnsi="Times New Roman" w:cs="Times New Roman"/>
                              </w:rPr>
                              <w:t>ПОСЕЛЕНИЕ</w:t>
                            </w:r>
                          </w:p>
                          <w:p w:rsidR="00425FFD" w:rsidRDefault="00425FFD" w:rsidP="00425FFD">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6A47C7" id="_x0000_t202" coordsize="21600,21600" o:spt="202" path="m,l,21600r21600,l21600,xe">
                <v:stroke joinstyle="miter"/>
                <v:path gradientshapeok="t" o:connecttype="rect"/>
              </v:shapetype>
              <v:shape id="Надпись 25" o:spid="_x0000_s1027" type="#_x0000_t202" style="position:absolute;left:0;text-align:left;margin-left:-5.55pt;margin-top:-9.45pt;width:198.9pt;height:10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" stroked="f">
                <v:textbox>
                  <w:txbxContent>
                    <w:p w:rsidR="00425FFD" w:rsidRPr="00425FFD" w:rsidRDefault="00425FFD" w:rsidP="00425FFD">
                      <w:pPr>
                        <w:pStyle w:val="a7"/>
                        <w:rPr>
                          <w:rFonts w:ascii="Times New Roman" w:hAnsi="Times New Roman" w:cs="Times New Roman"/>
                        </w:rPr>
                      </w:pPr>
                      <w:r w:rsidRPr="00425FFD">
                        <w:rPr>
                          <w:rFonts w:ascii="Times New Roman" w:hAnsi="Times New Roman" w:cs="Times New Roman"/>
                        </w:rPr>
                        <w:t>РОССИЙСКАЯ ФЕДЕРАЦИЯ</w:t>
                      </w:r>
                    </w:p>
                    <w:p w:rsidR="00425FFD" w:rsidRPr="00425FFD" w:rsidRDefault="00425FFD" w:rsidP="00425FFD">
                      <w:pPr>
                        <w:pStyle w:val="a7"/>
                        <w:rPr>
                          <w:rFonts w:ascii="Times New Roman" w:hAnsi="Times New Roman" w:cs="Times New Roman"/>
                        </w:rPr>
                      </w:pPr>
                      <w:r w:rsidRPr="00425FFD">
                        <w:rPr>
                          <w:rFonts w:ascii="Times New Roman" w:hAnsi="Times New Roman" w:cs="Times New Roman"/>
                        </w:rPr>
                        <w:t>РЕСПУБЛИКА АЛТАЙ</w:t>
                      </w:r>
                    </w:p>
                    <w:p w:rsidR="00425FFD" w:rsidRPr="00425FFD" w:rsidRDefault="00425FFD" w:rsidP="00425FFD">
                      <w:pPr>
                        <w:pStyle w:val="a7"/>
                        <w:rPr>
                          <w:rFonts w:ascii="Times New Roman" w:hAnsi="Times New Roman" w:cs="Times New Roman"/>
                        </w:rPr>
                      </w:pPr>
                      <w:r w:rsidRPr="00425FFD">
                        <w:rPr>
                          <w:rFonts w:ascii="Times New Roman" w:hAnsi="Times New Roman" w:cs="Times New Roman"/>
                        </w:rPr>
                        <w:t>ШЕБАЛИНСКИЙ РАЙОН</w:t>
                      </w:r>
                    </w:p>
                    <w:p w:rsidR="00425FFD" w:rsidRPr="00425FFD" w:rsidRDefault="00425FFD" w:rsidP="00425FFD">
                      <w:pPr>
                        <w:pStyle w:val="a7"/>
                        <w:rPr>
                          <w:rFonts w:ascii="Times New Roman" w:hAnsi="Times New Roman" w:cs="Times New Roman"/>
                        </w:rPr>
                      </w:pPr>
                      <w:r>
                        <w:rPr>
                          <w:rFonts w:ascii="Times New Roman" w:hAnsi="Times New Roman" w:cs="Times New Roman"/>
                        </w:rPr>
                        <w:t xml:space="preserve">АДМИНИСТРАЦИЯ МУНИЦИПАЛЬНОГО ОБРАЗОВАНИЯ </w:t>
                      </w:r>
                      <w:r w:rsidRPr="00425FFD">
                        <w:rPr>
                          <w:rFonts w:ascii="Times New Roman" w:hAnsi="Times New Roman" w:cs="Times New Roman"/>
                        </w:rPr>
                        <w:t>ШЫРГАЙТИНСКОЕ СЕЛЬСКОЕ</w:t>
                      </w:r>
                      <w:r>
                        <w:rPr>
                          <w:rFonts w:ascii="Times New Roman" w:hAnsi="Times New Roman" w:cs="Times New Roman"/>
                        </w:rPr>
                        <w:t xml:space="preserve"> </w:t>
                      </w:r>
                      <w:r w:rsidRPr="00425FFD">
                        <w:rPr>
                          <w:rFonts w:ascii="Times New Roman" w:hAnsi="Times New Roman" w:cs="Times New Roman"/>
                        </w:rPr>
                        <w:t>ПОСЕЛЕНИЕ</w:t>
                      </w:r>
                    </w:p>
                    <w:p w:rsidR="00425FFD" w:rsidRDefault="00425FFD" w:rsidP="00425FFD">
                      <w:pPr>
                        <w:jc w:val="center"/>
                        <w:rPr>
                          <w:b/>
                        </w:rPr>
                      </w:pPr>
                    </w:p>
                  </w:txbxContent>
                </v:textbox>
              </v:shape>
            </w:pict>
          </mc:Fallback>
        </mc:AlternateContent>
      </w:r>
      <w:r w:rsidRPr="00425FFD">
        <w:rPr>
          <w:rFonts w:ascii="Times New Roman" w:eastAsia="Times New Roman" w:hAnsi="Times New Roman" w:cs="Times New Roman"/>
          <w:noProof/>
          <w:sz w:val="24"/>
          <w:szCs w:val="24"/>
          <w:lang w:eastAsia="ru-RU"/>
        </w:rPr>
        <w:drawing>
          <wp:anchor distT="0" distB="0" distL="114300" distR="114300" simplePos="0" relativeHeight="251663360" behindDoc="1" locked="0" layoutInCell="1" allowOverlap="1" wp14:anchorId="5251893A" wp14:editId="1D0A6843">
            <wp:simplePos x="0" y="0"/>
            <wp:positionH relativeFrom="column">
              <wp:posOffset>2558415</wp:posOffset>
            </wp:positionH>
            <wp:positionV relativeFrom="paragraph">
              <wp:posOffset>-62865</wp:posOffset>
            </wp:positionV>
            <wp:extent cx="877570" cy="838200"/>
            <wp:effectExtent l="0" t="0" r="0" b="0"/>
            <wp:wrapNone/>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7" cstate="print">
                      <a:lum bright="24000" contrast="48000"/>
                      <a:extLst>
                        <a:ext uri="{28A0092B-C50C-407E-A947-70E740481C1C}">
                          <a14:useLocalDpi xmlns:a14="http://schemas.microsoft.com/office/drawing/2010/main" val="0"/>
                        </a:ext>
                      </a:extLst>
                    </a:blip>
                    <a:srcRect/>
                    <a:stretch>
                      <a:fillRect/>
                    </a:stretch>
                  </pic:blipFill>
                  <pic:spPr bwMode="auto">
                    <a:xfrm>
                      <a:off x="0" y="0"/>
                      <a:ext cx="877570" cy="838200"/>
                    </a:xfrm>
                    <a:prstGeom prst="rect">
                      <a:avLst/>
                    </a:prstGeom>
                    <a:noFill/>
                  </pic:spPr>
                </pic:pic>
              </a:graphicData>
            </a:graphic>
            <wp14:sizeRelH relativeFrom="page">
              <wp14:pctWidth>0</wp14:pctWidth>
            </wp14:sizeRelH>
            <wp14:sizeRelV relativeFrom="margin">
              <wp14:pctHeight>0</wp14:pctHeight>
            </wp14:sizeRelV>
          </wp:anchor>
        </w:drawing>
      </w:r>
    </w:p>
    <w:p w:rsidR="00425FFD" w:rsidRPr="00425FFD" w:rsidRDefault="00425FFD" w:rsidP="00425FFD">
      <w:pPr>
        <w:spacing w:after="0" w:line="240" w:lineRule="auto"/>
        <w:ind w:right="-853"/>
        <w:jc w:val="both"/>
        <w:rPr>
          <w:rFonts w:ascii="Times New Roman" w:eastAsia="Times New Roman" w:hAnsi="Times New Roman" w:cs="Times New Roman"/>
          <w:sz w:val="28"/>
          <w:szCs w:val="28"/>
          <w:lang w:eastAsia="ru-RU"/>
        </w:rPr>
      </w:pPr>
    </w:p>
    <w:p w:rsidR="00425FFD" w:rsidRPr="00425FFD" w:rsidRDefault="00425FFD" w:rsidP="00425FFD">
      <w:pPr>
        <w:spacing w:after="0" w:line="240" w:lineRule="auto"/>
        <w:ind w:right="-853"/>
        <w:jc w:val="both"/>
        <w:rPr>
          <w:rFonts w:ascii="Times New Roman" w:eastAsia="Times New Roman" w:hAnsi="Times New Roman" w:cs="Times New Roman"/>
          <w:sz w:val="28"/>
          <w:szCs w:val="28"/>
          <w:lang w:eastAsia="ru-RU"/>
        </w:rPr>
      </w:pPr>
    </w:p>
    <w:p w:rsidR="00425FFD" w:rsidRPr="00425FFD" w:rsidRDefault="00425FFD" w:rsidP="00425FFD">
      <w:pPr>
        <w:spacing w:after="0" w:line="240" w:lineRule="auto"/>
        <w:ind w:right="-853"/>
        <w:jc w:val="both"/>
        <w:rPr>
          <w:rFonts w:ascii="Times New Roman" w:eastAsia="Times New Roman" w:hAnsi="Times New Roman" w:cs="Times New Roman"/>
          <w:sz w:val="28"/>
          <w:szCs w:val="28"/>
          <w:lang w:eastAsia="ru-RU"/>
        </w:rPr>
      </w:pPr>
    </w:p>
    <w:p w:rsidR="00425FFD" w:rsidRPr="00425FFD" w:rsidRDefault="00425FFD" w:rsidP="00425FFD">
      <w:pPr>
        <w:spacing w:after="0" w:line="240" w:lineRule="auto"/>
        <w:ind w:right="-853"/>
        <w:jc w:val="both"/>
        <w:rPr>
          <w:rFonts w:ascii="Times New Roman" w:eastAsia="Times New Roman" w:hAnsi="Times New Roman" w:cs="Times New Roman"/>
          <w:sz w:val="28"/>
          <w:szCs w:val="28"/>
          <w:lang w:eastAsia="ru-RU"/>
        </w:rPr>
      </w:pPr>
    </w:p>
    <w:p w:rsidR="00425FFD" w:rsidRPr="00425FFD" w:rsidRDefault="00425FFD" w:rsidP="00425FFD">
      <w:pPr>
        <w:spacing w:after="0" w:line="240" w:lineRule="auto"/>
        <w:ind w:right="-853"/>
        <w:jc w:val="both"/>
        <w:rPr>
          <w:rFonts w:ascii="Times New Roman" w:eastAsia="Times New Roman" w:hAnsi="Times New Roman" w:cs="Times New Roman"/>
          <w:noProof/>
          <w:sz w:val="20"/>
          <w:szCs w:val="24"/>
          <w:lang w:eastAsia="ru-RU"/>
        </w:rPr>
      </w:pPr>
    </w:p>
    <w:p w:rsidR="00425FFD" w:rsidRPr="00425FFD" w:rsidRDefault="00425FFD" w:rsidP="00425FFD">
      <w:pPr>
        <w:spacing w:after="0" w:line="240" w:lineRule="auto"/>
        <w:ind w:right="-853"/>
        <w:jc w:val="both"/>
        <w:rPr>
          <w:rFonts w:ascii="Times New Roman" w:eastAsia="Times New Roman" w:hAnsi="Times New Roman" w:cs="Times New Roman"/>
          <w:noProof/>
          <w:sz w:val="20"/>
          <w:szCs w:val="24"/>
          <w:lang w:eastAsia="ru-RU"/>
        </w:rPr>
      </w:pPr>
    </w:p>
    <w:p w:rsidR="00425FFD" w:rsidRPr="00425FFD" w:rsidRDefault="00425FFD" w:rsidP="00425FFD">
      <w:pPr>
        <w:spacing w:after="0" w:line="240" w:lineRule="auto"/>
        <w:ind w:right="-853"/>
        <w:rPr>
          <w:rFonts w:ascii="Times New Roman" w:eastAsia="Times New Roman" w:hAnsi="Times New Roman" w:cs="Times New Roman"/>
          <w:b/>
          <w:sz w:val="28"/>
          <w:szCs w:val="28"/>
          <w:lang w:eastAsia="ru-RU"/>
        </w:rPr>
      </w:pPr>
      <w:r w:rsidRPr="00425FFD">
        <w:rPr>
          <w:rFonts w:ascii="Times New Roman" w:eastAsia="Times New Roman" w:hAnsi="Times New Roman" w:cs="Times New Roman"/>
          <w:sz w:val="20"/>
          <w:szCs w:val="24"/>
          <w:lang w:eastAsia="ru-RU"/>
        </w:rPr>
        <w:t xml:space="preserve"> </w:t>
      </w:r>
      <w:r w:rsidRPr="00425FFD">
        <w:rPr>
          <w:rFonts w:ascii="Times New Roman" w:eastAsia="Times New Roman" w:hAnsi="Times New Roman" w:cs="Times New Roman"/>
          <w:b/>
          <w:sz w:val="28"/>
          <w:szCs w:val="28"/>
          <w:lang w:eastAsia="ru-RU"/>
        </w:rPr>
        <w:t xml:space="preserve">ПОСТАНОВЛЕНИЕ                                                                             </w:t>
      </w:r>
      <w:r w:rsidRPr="00425FFD">
        <w:rPr>
          <w:rFonts w:ascii="Times New Roman" w:eastAsia="Times New Roman" w:hAnsi="Times New Roman" w:cs="Times New Roman"/>
          <w:b/>
          <w:sz w:val="28"/>
          <w:szCs w:val="28"/>
          <w:lang w:val="en-US" w:eastAsia="ru-RU"/>
        </w:rPr>
        <w:t>J</w:t>
      </w:r>
      <w:r w:rsidRPr="00425FFD">
        <w:rPr>
          <w:rFonts w:ascii="Times New Roman" w:eastAsia="Times New Roman" w:hAnsi="Times New Roman" w:cs="Times New Roman"/>
          <w:b/>
          <w:sz w:val="28"/>
          <w:szCs w:val="28"/>
          <w:lang w:eastAsia="ru-RU"/>
        </w:rPr>
        <w:t>ОП</w:t>
      </w:r>
    </w:p>
    <w:p w:rsidR="00425FFD" w:rsidRPr="00425FFD" w:rsidRDefault="00425FFD" w:rsidP="00425FFD">
      <w:pPr>
        <w:spacing w:after="0" w:line="240" w:lineRule="auto"/>
        <w:ind w:right="-853"/>
        <w:rPr>
          <w:rFonts w:ascii="Times New Roman" w:eastAsia="Times New Roman" w:hAnsi="Times New Roman" w:cs="Times New Roman"/>
          <w:sz w:val="28"/>
          <w:szCs w:val="28"/>
          <w:lang w:eastAsia="ru-RU"/>
        </w:rPr>
      </w:pPr>
      <w:r w:rsidRPr="00425FFD">
        <w:rPr>
          <w:rFonts w:ascii="Times New Roman" w:eastAsia="Times New Roman" w:hAnsi="Times New Roman" w:cs="Times New Roman"/>
          <w:sz w:val="28"/>
          <w:szCs w:val="28"/>
          <w:lang w:eastAsia="ru-RU"/>
        </w:rPr>
        <w:t xml:space="preserve">                                          </w:t>
      </w:r>
    </w:p>
    <w:p w:rsidR="00425FFD" w:rsidRPr="00425FFD" w:rsidRDefault="00425FFD" w:rsidP="00425FFD">
      <w:pPr>
        <w:spacing w:after="0" w:line="240" w:lineRule="auto"/>
        <w:ind w:right="-85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w:t>
      </w:r>
      <w:proofErr w:type="gramStart"/>
      <w:r>
        <w:rPr>
          <w:rFonts w:ascii="Times New Roman" w:eastAsia="Times New Roman" w:hAnsi="Times New Roman" w:cs="Times New Roman"/>
          <w:sz w:val="28"/>
          <w:szCs w:val="28"/>
          <w:lang w:eastAsia="ru-RU"/>
        </w:rPr>
        <w:t>10</w:t>
      </w:r>
      <w:r w:rsidRPr="00425FF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апреля</w:t>
      </w:r>
      <w:proofErr w:type="gramEnd"/>
      <w:r w:rsidRPr="00425FFD">
        <w:rPr>
          <w:rFonts w:ascii="Times New Roman" w:eastAsia="Times New Roman" w:hAnsi="Times New Roman" w:cs="Times New Roman"/>
          <w:sz w:val="28"/>
          <w:szCs w:val="28"/>
          <w:lang w:eastAsia="ru-RU"/>
        </w:rPr>
        <w:t xml:space="preserve">  2020 года   № 2</w:t>
      </w:r>
      <w:r>
        <w:rPr>
          <w:rFonts w:ascii="Times New Roman" w:eastAsia="Times New Roman" w:hAnsi="Times New Roman" w:cs="Times New Roman"/>
          <w:sz w:val="28"/>
          <w:szCs w:val="28"/>
          <w:lang w:eastAsia="ru-RU"/>
        </w:rPr>
        <w:t>5</w:t>
      </w:r>
    </w:p>
    <w:p w:rsidR="00425FFD" w:rsidRDefault="00425FFD" w:rsidP="00425FFD">
      <w:pPr>
        <w:spacing w:after="0" w:line="240" w:lineRule="auto"/>
        <w:ind w:right="-853"/>
        <w:jc w:val="center"/>
        <w:rPr>
          <w:rFonts w:ascii="Times New Roman" w:eastAsia="Times New Roman" w:hAnsi="Times New Roman" w:cs="Times New Roman"/>
          <w:sz w:val="28"/>
          <w:szCs w:val="28"/>
          <w:lang w:eastAsia="ru-RU"/>
        </w:rPr>
      </w:pPr>
    </w:p>
    <w:p w:rsidR="00425FFD" w:rsidRPr="00425FFD" w:rsidRDefault="00425FFD" w:rsidP="00425FFD">
      <w:pPr>
        <w:spacing w:after="0" w:line="240" w:lineRule="auto"/>
        <w:ind w:right="-853"/>
        <w:jc w:val="center"/>
        <w:rPr>
          <w:rFonts w:ascii="Times New Roman" w:eastAsia="Times New Roman" w:hAnsi="Times New Roman" w:cs="Times New Roman"/>
          <w:sz w:val="28"/>
          <w:szCs w:val="28"/>
          <w:lang w:eastAsia="ru-RU"/>
        </w:rPr>
      </w:pPr>
      <w:r w:rsidRPr="00425FFD">
        <w:rPr>
          <w:rFonts w:ascii="Times New Roman" w:eastAsia="Times New Roman" w:hAnsi="Times New Roman" w:cs="Times New Roman"/>
          <w:sz w:val="28"/>
          <w:szCs w:val="28"/>
          <w:lang w:eastAsia="ru-RU"/>
        </w:rPr>
        <w:t xml:space="preserve">с. </w:t>
      </w:r>
      <w:proofErr w:type="spellStart"/>
      <w:r w:rsidRPr="00425FFD">
        <w:rPr>
          <w:rFonts w:ascii="Times New Roman" w:eastAsia="Times New Roman" w:hAnsi="Times New Roman" w:cs="Times New Roman"/>
          <w:sz w:val="28"/>
          <w:szCs w:val="28"/>
          <w:lang w:eastAsia="ru-RU"/>
        </w:rPr>
        <w:t>Шыргайта</w:t>
      </w:r>
      <w:proofErr w:type="spellEnd"/>
    </w:p>
    <w:p w:rsidR="00425FFD" w:rsidRPr="00425FFD" w:rsidRDefault="00425FFD" w:rsidP="00425FFD">
      <w:pPr>
        <w:spacing w:after="0" w:line="240" w:lineRule="auto"/>
        <w:ind w:right="-853"/>
        <w:jc w:val="center"/>
        <w:rPr>
          <w:rFonts w:ascii="Times New Roman" w:eastAsia="Times New Roman" w:hAnsi="Times New Roman" w:cs="Times New Roman"/>
          <w:sz w:val="28"/>
          <w:szCs w:val="28"/>
          <w:lang w:eastAsia="ru-RU"/>
        </w:rPr>
      </w:pPr>
      <w:bookmarkStart w:id="0" w:name="_GoBack"/>
      <w:bookmarkEnd w:id="0"/>
    </w:p>
    <w:p w:rsidR="00425FFD" w:rsidRPr="00425FFD" w:rsidRDefault="00425FFD" w:rsidP="00425FFD">
      <w:pPr>
        <w:spacing w:after="0" w:line="240" w:lineRule="auto"/>
        <w:ind w:right="-853"/>
        <w:jc w:val="both"/>
        <w:rPr>
          <w:rFonts w:ascii="Times New Roman" w:eastAsia="Times New Roman" w:hAnsi="Times New Roman" w:cs="Times New Roman"/>
          <w:sz w:val="20"/>
          <w:szCs w:val="24"/>
          <w:lang w:eastAsia="ru-RU"/>
        </w:rPr>
      </w:pPr>
      <w:r w:rsidRPr="00425FFD">
        <w:rPr>
          <w:rFonts w:ascii="Times New Roman" w:eastAsia="Times New Roman" w:hAnsi="Times New Roman" w:cs="Times New Roman"/>
          <w:sz w:val="20"/>
          <w:szCs w:val="24"/>
          <w:lang w:eastAsia="ru-RU"/>
        </w:rPr>
        <w:t xml:space="preserve">   </w:t>
      </w:r>
      <w:r w:rsidRPr="00425FFD">
        <w:rPr>
          <w:rFonts w:ascii="Times New Roman" w:eastAsia="Times New Roman" w:hAnsi="Times New Roman" w:cs="Times New Roman"/>
          <w:sz w:val="20"/>
          <w:szCs w:val="24"/>
          <w:lang w:eastAsia="ru-RU"/>
        </w:rPr>
        <w:tab/>
      </w:r>
      <w:r w:rsidRPr="00425FFD">
        <w:rPr>
          <w:rFonts w:ascii="Times New Roman" w:eastAsia="Times New Roman" w:hAnsi="Times New Roman" w:cs="Times New Roman"/>
          <w:sz w:val="20"/>
          <w:szCs w:val="24"/>
          <w:lang w:eastAsia="ru-RU"/>
        </w:rPr>
        <w:tab/>
        <w:t xml:space="preserve">      </w:t>
      </w:r>
    </w:p>
    <w:p w:rsidR="007C1A1B" w:rsidRPr="007C1A1B" w:rsidRDefault="007C1A1B" w:rsidP="007C1A1B">
      <w:pPr>
        <w:spacing w:after="0" w:line="240" w:lineRule="auto"/>
        <w:rPr>
          <w:rFonts w:ascii="Times New Roman" w:eastAsia="Times New Roman" w:hAnsi="Times New Roman" w:cs="Times New Roman"/>
          <w:b/>
          <w:sz w:val="28"/>
          <w:szCs w:val="28"/>
          <w:lang w:eastAsia="ru-RU"/>
        </w:rPr>
      </w:pPr>
      <w:r w:rsidRPr="007C1A1B">
        <w:rPr>
          <w:rFonts w:ascii="Times New Roman" w:eastAsia="Times New Roman" w:hAnsi="Times New Roman" w:cs="Times New Roman"/>
          <w:b/>
          <w:sz w:val="28"/>
          <w:szCs w:val="28"/>
          <w:lang w:eastAsia="ru-RU"/>
        </w:rPr>
        <w:t>Об утверждении Положения о комиссии по соблюдению требований</w:t>
      </w:r>
    </w:p>
    <w:p w:rsidR="007C1A1B" w:rsidRPr="007C1A1B" w:rsidRDefault="007C1A1B" w:rsidP="007C1A1B">
      <w:pPr>
        <w:spacing w:after="0" w:line="240" w:lineRule="auto"/>
        <w:jc w:val="center"/>
        <w:rPr>
          <w:rFonts w:ascii="Times New Roman" w:eastAsia="Times New Roman" w:hAnsi="Times New Roman" w:cs="Times New Roman"/>
          <w:b/>
          <w:sz w:val="28"/>
          <w:szCs w:val="28"/>
          <w:lang w:eastAsia="ru-RU"/>
        </w:rPr>
      </w:pPr>
      <w:r w:rsidRPr="007C1A1B">
        <w:rPr>
          <w:rFonts w:ascii="Times New Roman" w:eastAsia="Times New Roman" w:hAnsi="Times New Roman" w:cs="Times New Roman"/>
          <w:b/>
          <w:sz w:val="28"/>
          <w:szCs w:val="28"/>
          <w:lang w:eastAsia="ru-RU"/>
        </w:rPr>
        <w:t>к служебному поведению муниципальных сл</w:t>
      </w:r>
      <w:r w:rsidR="00425FFD">
        <w:rPr>
          <w:rFonts w:ascii="Times New Roman" w:eastAsia="Times New Roman" w:hAnsi="Times New Roman" w:cs="Times New Roman"/>
          <w:b/>
          <w:sz w:val="28"/>
          <w:szCs w:val="28"/>
          <w:lang w:eastAsia="ru-RU"/>
        </w:rPr>
        <w:t xml:space="preserve">ужащих администрации МО </w:t>
      </w:r>
      <w:proofErr w:type="spellStart"/>
      <w:r w:rsidR="00425FFD">
        <w:rPr>
          <w:rFonts w:ascii="Times New Roman" w:eastAsia="Times New Roman" w:hAnsi="Times New Roman" w:cs="Times New Roman"/>
          <w:b/>
          <w:sz w:val="28"/>
          <w:szCs w:val="28"/>
          <w:lang w:eastAsia="ru-RU"/>
        </w:rPr>
        <w:t>Шыргайт</w:t>
      </w:r>
      <w:r w:rsidRPr="007C1A1B">
        <w:rPr>
          <w:rFonts w:ascii="Times New Roman" w:eastAsia="Times New Roman" w:hAnsi="Times New Roman" w:cs="Times New Roman"/>
          <w:b/>
          <w:sz w:val="28"/>
          <w:szCs w:val="28"/>
          <w:lang w:eastAsia="ru-RU"/>
        </w:rPr>
        <w:t>инское</w:t>
      </w:r>
      <w:proofErr w:type="spellEnd"/>
      <w:r w:rsidRPr="007C1A1B">
        <w:rPr>
          <w:rFonts w:ascii="Times New Roman" w:eastAsia="Times New Roman" w:hAnsi="Times New Roman" w:cs="Times New Roman"/>
          <w:b/>
          <w:sz w:val="28"/>
          <w:szCs w:val="28"/>
          <w:lang w:eastAsia="ru-RU"/>
        </w:rPr>
        <w:t xml:space="preserve"> сельское поселение и урегулированию</w:t>
      </w:r>
    </w:p>
    <w:p w:rsidR="007C1A1B" w:rsidRPr="007C1A1B" w:rsidRDefault="007C1A1B" w:rsidP="007C1A1B">
      <w:pPr>
        <w:spacing w:after="0" w:line="240" w:lineRule="auto"/>
        <w:jc w:val="center"/>
        <w:rPr>
          <w:rFonts w:ascii="Times New Roman" w:eastAsia="Times New Roman" w:hAnsi="Times New Roman" w:cs="Times New Roman"/>
          <w:b/>
          <w:sz w:val="28"/>
          <w:szCs w:val="28"/>
          <w:lang w:eastAsia="ru-RU"/>
        </w:rPr>
      </w:pPr>
      <w:r w:rsidRPr="007C1A1B">
        <w:rPr>
          <w:rFonts w:ascii="Times New Roman" w:eastAsia="Times New Roman" w:hAnsi="Times New Roman" w:cs="Times New Roman"/>
          <w:b/>
          <w:sz w:val="28"/>
          <w:szCs w:val="28"/>
          <w:lang w:eastAsia="ru-RU"/>
        </w:rPr>
        <w:t>конфликта интересов</w:t>
      </w:r>
    </w:p>
    <w:p w:rsidR="007C1A1B" w:rsidRPr="007C1A1B" w:rsidRDefault="007C1A1B" w:rsidP="007C1A1B">
      <w:pPr>
        <w:spacing w:after="0" w:line="240" w:lineRule="auto"/>
        <w:jc w:val="both"/>
        <w:rPr>
          <w:rFonts w:ascii="Times New Roman" w:eastAsia="Times New Roman" w:hAnsi="Times New Roman" w:cs="Times New Roman"/>
          <w:sz w:val="28"/>
          <w:szCs w:val="28"/>
          <w:lang w:eastAsia="ru-RU"/>
        </w:rPr>
      </w:pPr>
    </w:p>
    <w:p w:rsidR="007C1A1B" w:rsidRPr="007C1A1B" w:rsidRDefault="007C1A1B" w:rsidP="007C1A1B">
      <w:pPr>
        <w:spacing w:after="0" w:line="240" w:lineRule="auto"/>
        <w:jc w:val="both"/>
        <w:rPr>
          <w:rFonts w:ascii="Times New Roman" w:eastAsia="Times New Roman" w:hAnsi="Times New Roman" w:cs="Times New Roman"/>
          <w:color w:val="000000"/>
          <w:sz w:val="28"/>
          <w:szCs w:val="28"/>
          <w:lang w:eastAsia="ru-RU" w:bidi="ru-RU"/>
        </w:rPr>
      </w:pPr>
      <w:r w:rsidRPr="007C1A1B">
        <w:rPr>
          <w:rFonts w:ascii="Times New Roman" w:eastAsia="Times New Roman" w:hAnsi="Times New Roman" w:cs="Times New Roman"/>
          <w:sz w:val="28"/>
          <w:szCs w:val="28"/>
          <w:lang w:eastAsia="ru-RU"/>
        </w:rPr>
        <w:tab/>
        <w:t xml:space="preserve">В соответствии с Указом Президента Российской Федерации от 01.07.2010 № 821 «О комиссиях по соблюдению требований к служебному поведению федеральных государственных служащих и урегулированию конфликта интересов», Федеральными законами от 25.12.2008 № 273-ФЗ «О противодействии коррупции», от 02.03.2007 № 25-ФЗ «О муниципальной службе в Российской Федерации», </w:t>
      </w:r>
      <w:r w:rsidRPr="007C1A1B">
        <w:rPr>
          <w:rFonts w:ascii="Times New Roman" w:eastAsia="Times New Roman" w:hAnsi="Times New Roman" w:cs="Times New Roman"/>
          <w:color w:val="000000"/>
          <w:sz w:val="28"/>
          <w:szCs w:val="28"/>
          <w:lang w:eastAsia="ru-RU" w:bidi="ru-RU"/>
        </w:rPr>
        <w:t>се</w:t>
      </w:r>
      <w:r w:rsidR="00425FFD">
        <w:rPr>
          <w:rFonts w:ascii="Times New Roman" w:eastAsia="Times New Roman" w:hAnsi="Times New Roman" w:cs="Times New Roman"/>
          <w:color w:val="000000"/>
          <w:sz w:val="28"/>
          <w:szCs w:val="28"/>
          <w:lang w:eastAsia="ru-RU" w:bidi="ru-RU"/>
        </w:rPr>
        <w:t xml:space="preserve">льская администрация МО </w:t>
      </w:r>
      <w:proofErr w:type="spellStart"/>
      <w:r w:rsidR="00425FFD">
        <w:rPr>
          <w:rFonts w:ascii="Times New Roman" w:eastAsia="Times New Roman" w:hAnsi="Times New Roman" w:cs="Times New Roman"/>
          <w:color w:val="000000"/>
          <w:sz w:val="28"/>
          <w:szCs w:val="28"/>
          <w:lang w:eastAsia="ru-RU" w:bidi="ru-RU"/>
        </w:rPr>
        <w:t>Шыргайт</w:t>
      </w:r>
      <w:r w:rsidRPr="007C1A1B">
        <w:rPr>
          <w:rFonts w:ascii="Times New Roman" w:eastAsia="Times New Roman" w:hAnsi="Times New Roman" w:cs="Times New Roman"/>
          <w:color w:val="000000"/>
          <w:sz w:val="28"/>
          <w:szCs w:val="28"/>
          <w:lang w:eastAsia="ru-RU" w:bidi="ru-RU"/>
        </w:rPr>
        <w:t>инское</w:t>
      </w:r>
      <w:proofErr w:type="spellEnd"/>
      <w:r w:rsidRPr="007C1A1B">
        <w:rPr>
          <w:rFonts w:ascii="Times New Roman" w:eastAsia="Times New Roman" w:hAnsi="Times New Roman" w:cs="Times New Roman"/>
          <w:color w:val="000000"/>
          <w:sz w:val="28"/>
          <w:szCs w:val="28"/>
          <w:lang w:eastAsia="ru-RU" w:bidi="ru-RU"/>
        </w:rPr>
        <w:t xml:space="preserve"> сельское поселение,</w:t>
      </w:r>
    </w:p>
    <w:p w:rsidR="007C1A1B" w:rsidRPr="007C1A1B" w:rsidRDefault="007C1A1B" w:rsidP="007C1A1B">
      <w:pPr>
        <w:spacing w:after="0" w:line="240" w:lineRule="auto"/>
        <w:jc w:val="both"/>
        <w:rPr>
          <w:rFonts w:ascii="Times New Roman" w:eastAsia="Times New Roman" w:hAnsi="Times New Roman" w:cs="Times New Roman"/>
          <w:color w:val="000000"/>
          <w:sz w:val="28"/>
          <w:szCs w:val="28"/>
          <w:lang w:eastAsia="ru-RU" w:bidi="ru-RU"/>
        </w:rPr>
      </w:pPr>
      <w:r w:rsidRPr="007C1A1B">
        <w:rPr>
          <w:rFonts w:ascii="Times New Roman" w:eastAsia="Times New Roman" w:hAnsi="Times New Roman" w:cs="Times New Roman"/>
          <w:color w:val="000000"/>
          <w:sz w:val="28"/>
          <w:szCs w:val="28"/>
          <w:lang w:eastAsia="ru-RU" w:bidi="ru-RU"/>
        </w:rPr>
        <w:t xml:space="preserve"> </w:t>
      </w:r>
      <w:r w:rsidRPr="007C1A1B">
        <w:rPr>
          <w:rFonts w:ascii="Times New Roman" w:eastAsia="Times New Roman" w:hAnsi="Times New Roman" w:cs="Times New Roman"/>
          <w:b/>
          <w:bCs/>
          <w:color w:val="000000"/>
          <w:sz w:val="28"/>
          <w:szCs w:val="28"/>
          <w:lang w:eastAsia="ru-RU" w:bidi="ru-RU"/>
        </w:rPr>
        <w:t xml:space="preserve">п о с </w:t>
      </w:r>
      <w:proofErr w:type="gramStart"/>
      <w:r w:rsidRPr="007C1A1B">
        <w:rPr>
          <w:rFonts w:ascii="Times New Roman" w:eastAsia="Times New Roman" w:hAnsi="Times New Roman" w:cs="Times New Roman"/>
          <w:b/>
          <w:bCs/>
          <w:color w:val="000000"/>
          <w:sz w:val="28"/>
          <w:szCs w:val="28"/>
          <w:lang w:eastAsia="ru-RU" w:bidi="ru-RU"/>
        </w:rPr>
        <w:t>т</w:t>
      </w:r>
      <w:proofErr w:type="gramEnd"/>
      <w:r w:rsidRPr="007C1A1B">
        <w:rPr>
          <w:rFonts w:ascii="Times New Roman" w:eastAsia="Times New Roman" w:hAnsi="Times New Roman" w:cs="Times New Roman"/>
          <w:b/>
          <w:bCs/>
          <w:color w:val="000000"/>
          <w:sz w:val="28"/>
          <w:szCs w:val="28"/>
          <w:lang w:eastAsia="ru-RU" w:bidi="ru-RU"/>
        </w:rPr>
        <w:t xml:space="preserve"> а н о в л я е т:</w:t>
      </w:r>
    </w:p>
    <w:p w:rsidR="007C1A1B" w:rsidRPr="007C1A1B" w:rsidRDefault="007C1A1B" w:rsidP="007C1A1B">
      <w:pPr>
        <w:widowControl w:val="0"/>
        <w:numPr>
          <w:ilvl w:val="0"/>
          <w:numId w:val="1"/>
        </w:num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C1A1B">
        <w:rPr>
          <w:rFonts w:ascii="Times New Roman" w:eastAsia="Times New Roman" w:hAnsi="Times New Roman" w:cs="Times New Roman"/>
          <w:sz w:val="28"/>
          <w:szCs w:val="28"/>
          <w:lang w:eastAsia="ru-RU"/>
        </w:rPr>
        <w:t>Утвердить Положение о комиссии по соблюдению требований к служебному поведению муниципальных сл</w:t>
      </w:r>
      <w:r w:rsidR="00425FFD">
        <w:rPr>
          <w:rFonts w:ascii="Times New Roman" w:eastAsia="Times New Roman" w:hAnsi="Times New Roman" w:cs="Times New Roman"/>
          <w:sz w:val="28"/>
          <w:szCs w:val="28"/>
          <w:lang w:eastAsia="ru-RU"/>
        </w:rPr>
        <w:t xml:space="preserve">ужащих администрации МО </w:t>
      </w:r>
      <w:proofErr w:type="spellStart"/>
      <w:r w:rsidR="00425FFD">
        <w:rPr>
          <w:rFonts w:ascii="Times New Roman" w:eastAsia="Times New Roman" w:hAnsi="Times New Roman" w:cs="Times New Roman"/>
          <w:sz w:val="28"/>
          <w:szCs w:val="28"/>
          <w:lang w:eastAsia="ru-RU"/>
        </w:rPr>
        <w:t>Шыргайт</w:t>
      </w:r>
      <w:r w:rsidRPr="007C1A1B">
        <w:rPr>
          <w:rFonts w:ascii="Times New Roman" w:eastAsia="Times New Roman" w:hAnsi="Times New Roman" w:cs="Times New Roman"/>
          <w:sz w:val="28"/>
          <w:szCs w:val="28"/>
          <w:lang w:eastAsia="ru-RU"/>
        </w:rPr>
        <w:t>инское</w:t>
      </w:r>
      <w:proofErr w:type="spellEnd"/>
      <w:r w:rsidRPr="007C1A1B">
        <w:rPr>
          <w:rFonts w:ascii="Times New Roman" w:eastAsia="Times New Roman" w:hAnsi="Times New Roman" w:cs="Times New Roman"/>
          <w:sz w:val="28"/>
          <w:szCs w:val="28"/>
          <w:lang w:eastAsia="ru-RU"/>
        </w:rPr>
        <w:t xml:space="preserve"> сельское поселение и урегулированию конфликта интересов (приложение 1).</w:t>
      </w:r>
    </w:p>
    <w:p w:rsidR="007C1A1B" w:rsidRPr="007C1A1B" w:rsidRDefault="007C1A1B" w:rsidP="007C1A1B">
      <w:pPr>
        <w:widowControl w:val="0"/>
        <w:numPr>
          <w:ilvl w:val="0"/>
          <w:numId w:val="1"/>
        </w:num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C1A1B">
        <w:rPr>
          <w:rFonts w:ascii="Times New Roman" w:eastAsia="Times New Roman" w:hAnsi="Times New Roman" w:cs="Times New Roman"/>
          <w:sz w:val="28"/>
          <w:szCs w:val="28"/>
          <w:lang w:eastAsia="ru-RU"/>
        </w:rPr>
        <w:t>Образовать комиссию по соблюдению требований к служебному поведению муниципальных сл</w:t>
      </w:r>
      <w:r w:rsidR="00425FFD">
        <w:rPr>
          <w:rFonts w:ascii="Times New Roman" w:eastAsia="Times New Roman" w:hAnsi="Times New Roman" w:cs="Times New Roman"/>
          <w:sz w:val="28"/>
          <w:szCs w:val="28"/>
          <w:lang w:eastAsia="ru-RU"/>
        </w:rPr>
        <w:t xml:space="preserve">ужащих администрации МО </w:t>
      </w:r>
      <w:proofErr w:type="spellStart"/>
      <w:r w:rsidR="00425FFD">
        <w:rPr>
          <w:rFonts w:ascii="Times New Roman" w:eastAsia="Times New Roman" w:hAnsi="Times New Roman" w:cs="Times New Roman"/>
          <w:sz w:val="28"/>
          <w:szCs w:val="28"/>
          <w:lang w:eastAsia="ru-RU"/>
        </w:rPr>
        <w:t>Шыргайт</w:t>
      </w:r>
      <w:r w:rsidRPr="007C1A1B">
        <w:rPr>
          <w:rFonts w:ascii="Times New Roman" w:eastAsia="Times New Roman" w:hAnsi="Times New Roman" w:cs="Times New Roman"/>
          <w:sz w:val="28"/>
          <w:szCs w:val="28"/>
          <w:lang w:eastAsia="ru-RU"/>
        </w:rPr>
        <w:t>инское</w:t>
      </w:r>
      <w:proofErr w:type="spellEnd"/>
      <w:r w:rsidRPr="007C1A1B">
        <w:rPr>
          <w:rFonts w:ascii="Times New Roman" w:eastAsia="Times New Roman" w:hAnsi="Times New Roman" w:cs="Times New Roman"/>
          <w:sz w:val="28"/>
          <w:szCs w:val="28"/>
          <w:lang w:eastAsia="ru-RU"/>
        </w:rPr>
        <w:t xml:space="preserve"> сельское поселение и урегулированию конфликта интересов и утвердить состав комиссии (приложение 2).</w:t>
      </w:r>
    </w:p>
    <w:p w:rsidR="007C1A1B" w:rsidRPr="007C1A1B" w:rsidRDefault="007C1A1B" w:rsidP="007C1A1B">
      <w:pPr>
        <w:widowControl w:val="0"/>
        <w:numPr>
          <w:ilvl w:val="0"/>
          <w:numId w:val="1"/>
        </w:num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C1A1B">
        <w:rPr>
          <w:rFonts w:ascii="Times New Roman" w:eastAsia="Times New Roman" w:hAnsi="Times New Roman" w:cs="Times New Roman"/>
          <w:color w:val="252519"/>
          <w:sz w:val="28"/>
          <w:szCs w:val="28"/>
          <w:lang w:eastAsia="ru-RU"/>
        </w:rPr>
        <w:t>Настоящее постановление обнародовать в со</w:t>
      </w:r>
      <w:r w:rsidR="00425FFD">
        <w:rPr>
          <w:rFonts w:ascii="Times New Roman" w:eastAsia="Times New Roman" w:hAnsi="Times New Roman" w:cs="Times New Roman"/>
          <w:color w:val="252519"/>
          <w:sz w:val="28"/>
          <w:szCs w:val="28"/>
          <w:lang w:eastAsia="ru-RU"/>
        </w:rPr>
        <w:t xml:space="preserve">ответствии с Уставом МО </w:t>
      </w:r>
      <w:proofErr w:type="spellStart"/>
      <w:r w:rsidR="00425FFD">
        <w:rPr>
          <w:rFonts w:ascii="Times New Roman" w:eastAsia="Times New Roman" w:hAnsi="Times New Roman" w:cs="Times New Roman"/>
          <w:color w:val="252519"/>
          <w:sz w:val="28"/>
          <w:szCs w:val="28"/>
          <w:lang w:eastAsia="ru-RU"/>
        </w:rPr>
        <w:t>Шыргайт</w:t>
      </w:r>
      <w:r w:rsidRPr="007C1A1B">
        <w:rPr>
          <w:rFonts w:ascii="Times New Roman" w:eastAsia="Times New Roman" w:hAnsi="Times New Roman" w:cs="Times New Roman"/>
          <w:color w:val="252519"/>
          <w:sz w:val="28"/>
          <w:szCs w:val="28"/>
          <w:lang w:eastAsia="ru-RU"/>
        </w:rPr>
        <w:t>инское</w:t>
      </w:r>
      <w:proofErr w:type="spellEnd"/>
      <w:r w:rsidRPr="007C1A1B">
        <w:rPr>
          <w:rFonts w:ascii="Times New Roman" w:eastAsia="Times New Roman" w:hAnsi="Times New Roman" w:cs="Times New Roman"/>
          <w:color w:val="252519"/>
          <w:sz w:val="28"/>
          <w:szCs w:val="28"/>
          <w:lang w:eastAsia="ru-RU"/>
        </w:rPr>
        <w:t xml:space="preserve"> сельское поселение.</w:t>
      </w:r>
    </w:p>
    <w:p w:rsidR="007C1A1B" w:rsidRPr="007C1A1B" w:rsidRDefault="007C1A1B" w:rsidP="007C1A1B">
      <w:pPr>
        <w:widowControl w:val="0"/>
        <w:numPr>
          <w:ilvl w:val="0"/>
          <w:numId w:val="1"/>
        </w:num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C1A1B">
        <w:rPr>
          <w:rFonts w:ascii="Times New Roman" w:eastAsia="Times New Roman" w:hAnsi="Times New Roman" w:cs="Times New Roman"/>
          <w:color w:val="252519"/>
          <w:sz w:val="28"/>
          <w:szCs w:val="28"/>
          <w:lang w:eastAsia="ru-RU"/>
        </w:rPr>
        <w:t>Постановление вступает в законную силу после его официального опубликования.</w:t>
      </w:r>
    </w:p>
    <w:p w:rsidR="007C1A1B" w:rsidRPr="007C1A1B" w:rsidRDefault="007C1A1B" w:rsidP="007C1A1B">
      <w:pPr>
        <w:widowControl w:val="0"/>
        <w:numPr>
          <w:ilvl w:val="0"/>
          <w:numId w:val="1"/>
        </w:num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C1A1B">
        <w:rPr>
          <w:rFonts w:ascii="Times New Roman" w:eastAsia="Times New Roman" w:hAnsi="Times New Roman" w:cs="Times New Roman"/>
          <w:color w:val="252519"/>
          <w:sz w:val="28"/>
          <w:szCs w:val="28"/>
          <w:lang w:eastAsia="ru-RU"/>
        </w:rPr>
        <w:t xml:space="preserve"> Контроль за исполнением настоящего постановления оставляю за собой.</w:t>
      </w:r>
    </w:p>
    <w:p w:rsidR="007C1A1B" w:rsidRPr="007C1A1B" w:rsidRDefault="007C1A1B" w:rsidP="007C1A1B">
      <w:pPr>
        <w:widowControl w:val="0"/>
        <w:tabs>
          <w:tab w:val="left" w:pos="1134"/>
        </w:tabs>
        <w:autoSpaceDE w:val="0"/>
        <w:autoSpaceDN w:val="0"/>
        <w:adjustRightInd w:val="0"/>
        <w:spacing w:after="0" w:line="240" w:lineRule="auto"/>
        <w:jc w:val="both"/>
        <w:rPr>
          <w:rFonts w:ascii="Times New Roman" w:eastAsia="Times New Roman" w:hAnsi="Times New Roman" w:cs="Times New Roman"/>
          <w:color w:val="252519"/>
          <w:sz w:val="28"/>
          <w:szCs w:val="28"/>
          <w:lang w:eastAsia="ru-RU"/>
        </w:rPr>
      </w:pPr>
    </w:p>
    <w:p w:rsidR="007C1A1B" w:rsidRPr="007C1A1B" w:rsidRDefault="007C1A1B" w:rsidP="007C1A1B">
      <w:pPr>
        <w:widowControl w:val="0"/>
        <w:tabs>
          <w:tab w:val="left" w:pos="1134"/>
        </w:tabs>
        <w:autoSpaceDE w:val="0"/>
        <w:autoSpaceDN w:val="0"/>
        <w:adjustRightInd w:val="0"/>
        <w:spacing w:after="0" w:line="240" w:lineRule="auto"/>
        <w:jc w:val="both"/>
        <w:rPr>
          <w:rFonts w:ascii="Times New Roman" w:eastAsia="Times New Roman" w:hAnsi="Times New Roman" w:cs="Times New Roman"/>
          <w:color w:val="252519"/>
          <w:sz w:val="28"/>
          <w:szCs w:val="28"/>
          <w:lang w:eastAsia="ru-RU"/>
        </w:rPr>
      </w:pPr>
    </w:p>
    <w:p w:rsidR="007C1A1B" w:rsidRPr="007C1A1B" w:rsidRDefault="007C1A1B" w:rsidP="007C1A1B">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8"/>
          <w:szCs w:val="28"/>
          <w:lang w:eastAsia="ru-RU"/>
        </w:rPr>
        <w:sectPr w:rsidR="007C1A1B" w:rsidRPr="007C1A1B" w:rsidSect="00E466BB">
          <w:pgSz w:w="11906" w:h="16838"/>
          <w:pgMar w:top="1134" w:right="850" w:bottom="1134" w:left="1701" w:header="708" w:footer="708" w:gutter="0"/>
          <w:cols w:space="708"/>
          <w:docGrid w:linePitch="360"/>
        </w:sectPr>
      </w:pPr>
    </w:p>
    <w:p w:rsidR="007C1A1B" w:rsidRPr="007C1A1B" w:rsidRDefault="007C1A1B" w:rsidP="007C1A1B">
      <w:pPr>
        <w:spacing w:after="150" w:line="240" w:lineRule="auto"/>
        <w:ind w:left="360"/>
        <w:rPr>
          <w:rFonts w:ascii="Times New Roman" w:eastAsia="Calibri" w:hAnsi="Times New Roman" w:cs="Times New Roman"/>
          <w:color w:val="000000"/>
          <w:sz w:val="28"/>
          <w:szCs w:val="28"/>
          <w:lang w:eastAsia="ru-RU"/>
        </w:rPr>
        <w:sectPr w:rsidR="007C1A1B" w:rsidRPr="007C1A1B" w:rsidSect="00E466BB">
          <w:type w:val="continuous"/>
          <w:pgSz w:w="11906" w:h="16838"/>
          <w:pgMar w:top="1134" w:right="850" w:bottom="1134" w:left="1701" w:header="708" w:footer="708" w:gutter="0"/>
          <w:cols w:space="708"/>
          <w:docGrid w:linePitch="360"/>
        </w:sectPr>
      </w:pPr>
      <w:r w:rsidRPr="007C1A1B">
        <w:rPr>
          <w:rFonts w:ascii="Times New Roman" w:eastAsia="Calibri" w:hAnsi="Times New Roman" w:cs="Times New Roman"/>
          <w:color w:val="000000"/>
          <w:sz w:val="28"/>
          <w:szCs w:val="28"/>
          <w:lang w:eastAsia="ru-RU"/>
        </w:rPr>
        <w:t>Глава се</w:t>
      </w:r>
      <w:r w:rsidR="00425FFD">
        <w:rPr>
          <w:rFonts w:ascii="Times New Roman" w:eastAsia="Calibri" w:hAnsi="Times New Roman" w:cs="Times New Roman"/>
          <w:color w:val="000000"/>
          <w:sz w:val="28"/>
          <w:szCs w:val="28"/>
          <w:lang w:eastAsia="ru-RU"/>
        </w:rPr>
        <w:t>льской администрации</w:t>
      </w:r>
      <w:r w:rsidR="00425FFD">
        <w:rPr>
          <w:rFonts w:ascii="Times New Roman" w:eastAsia="Calibri" w:hAnsi="Times New Roman" w:cs="Times New Roman"/>
          <w:color w:val="000000"/>
          <w:sz w:val="28"/>
          <w:szCs w:val="28"/>
          <w:lang w:eastAsia="ru-RU"/>
        </w:rPr>
        <w:br/>
        <w:t xml:space="preserve">МО </w:t>
      </w:r>
      <w:proofErr w:type="spellStart"/>
      <w:r w:rsidR="00425FFD">
        <w:rPr>
          <w:rFonts w:ascii="Times New Roman" w:eastAsia="Calibri" w:hAnsi="Times New Roman" w:cs="Times New Roman"/>
          <w:color w:val="000000"/>
          <w:sz w:val="28"/>
          <w:szCs w:val="28"/>
          <w:lang w:eastAsia="ru-RU"/>
        </w:rPr>
        <w:t>Шыргайт</w:t>
      </w:r>
      <w:r w:rsidRPr="007C1A1B">
        <w:rPr>
          <w:rFonts w:ascii="Times New Roman" w:eastAsia="Calibri" w:hAnsi="Times New Roman" w:cs="Times New Roman"/>
          <w:color w:val="000000"/>
          <w:sz w:val="28"/>
          <w:szCs w:val="28"/>
          <w:lang w:eastAsia="ru-RU"/>
        </w:rPr>
        <w:t>инское</w:t>
      </w:r>
      <w:proofErr w:type="spellEnd"/>
      <w:r w:rsidRPr="007C1A1B">
        <w:rPr>
          <w:rFonts w:ascii="Times New Roman" w:eastAsia="Calibri" w:hAnsi="Times New Roman" w:cs="Times New Roman"/>
          <w:color w:val="000000"/>
          <w:sz w:val="28"/>
          <w:szCs w:val="28"/>
          <w:lang w:eastAsia="ru-RU"/>
        </w:rPr>
        <w:t xml:space="preserve"> сельское поселение                             </w:t>
      </w:r>
      <w:proofErr w:type="spellStart"/>
      <w:r w:rsidR="00425FFD">
        <w:rPr>
          <w:rFonts w:ascii="Times New Roman" w:eastAsia="Calibri" w:hAnsi="Times New Roman" w:cs="Times New Roman"/>
          <w:color w:val="000000"/>
          <w:sz w:val="28"/>
          <w:szCs w:val="28"/>
          <w:lang w:eastAsia="ru-RU"/>
        </w:rPr>
        <w:t>А.В.Могулчин</w:t>
      </w:r>
      <w:proofErr w:type="spellEnd"/>
    </w:p>
    <w:p w:rsidR="007C1A1B" w:rsidRPr="007C1A1B" w:rsidRDefault="007C1A1B" w:rsidP="007C1A1B">
      <w:pPr>
        <w:spacing w:before="100" w:beforeAutospacing="1" w:after="100" w:afterAutospacing="1" w:line="240" w:lineRule="auto"/>
        <w:jc w:val="right"/>
        <w:rPr>
          <w:rFonts w:ascii="Times New Roman" w:eastAsia="Times New Roman" w:hAnsi="Times New Roman" w:cs="Times New Roman"/>
          <w:color w:val="252519"/>
          <w:sz w:val="24"/>
          <w:szCs w:val="24"/>
          <w:lang w:eastAsia="ru-RU"/>
        </w:rPr>
      </w:pPr>
      <w:r w:rsidRPr="007C1A1B">
        <w:rPr>
          <w:rFonts w:ascii="Times New Roman" w:eastAsia="Times New Roman" w:hAnsi="Times New Roman" w:cs="Times New Roman"/>
          <w:color w:val="252519"/>
          <w:sz w:val="24"/>
          <w:szCs w:val="24"/>
          <w:lang w:eastAsia="ru-RU"/>
        </w:rPr>
        <w:lastRenderedPageBreak/>
        <w:t>Приложение № 1</w:t>
      </w:r>
      <w:r w:rsidRPr="007C1A1B">
        <w:rPr>
          <w:rFonts w:ascii="Times New Roman" w:eastAsia="Times New Roman" w:hAnsi="Times New Roman" w:cs="Times New Roman"/>
          <w:color w:val="252519"/>
          <w:sz w:val="24"/>
          <w:szCs w:val="24"/>
          <w:lang w:eastAsia="ru-RU"/>
        </w:rPr>
        <w:br/>
        <w:t xml:space="preserve">к постановлению администрации </w:t>
      </w:r>
      <w:r w:rsidRPr="007C1A1B">
        <w:rPr>
          <w:rFonts w:ascii="Times New Roman" w:eastAsia="Times New Roman" w:hAnsi="Times New Roman" w:cs="Times New Roman"/>
          <w:color w:val="252519"/>
          <w:sz w:val="24"/>
          <w:szCs w:val="24"/>
          <w:lang w:eastAsia="ru-RU"/>
        </w:rPr>
        <w:br/>
        <w:t>от «1</w:t>
      </w:r>
      <w:r w:rsidR="00425FFD">
        <w:rPr>
          <w:rFonts w:ascii="Times New Roman" w:eastAsia="Times New Roman" w:hAnsi="Times New Roman" w:cs="Times New Roman"/>
          <w:color w:val="252519"/>
          <w:sz w:val="24"/>
          <w:szCs w:val="24"/>
          <w:lang w:eastAsia="ru-RU"/>
        </w:rPr>
        <w:t>0</w:t>
      </w:r>
      <w:r w:rsidRPr="007C1A1B">
        <w:rPr>
          <w:rFonts w:ascii="Times New Roman" w:eastAsia="Times New Roman" w:hAnsi="Times New Roman" w:cs="Times New Roman"/>
          <w:color w:val="252519"/>
          <w:sz w:val="24"/>
          <w:szCs w:val="24"/>
          <w:lang w:eastAsia="ru-RU"/>
        </w:rPr>
        <w:t xml:space="preserve">» </w:t>
      </w:r>
      <w:r w:rsidR="00425FFD">
        <w:rPr>
          <w:rFonts w:ascii="Times New Roman" w:eastAsia="Times New Roman" w:hAnsi="Times New Roman" w:cs="Times New Roman"/>
          <w:color w:val="252519"/>
          <w:sz w:val="24"/>
          <w:szCs w:val="24"/>
          <w:lang w:eastAsia="ru-RU"/>
        </w:rPr>
        <w:t xml:space="preserve">апреля </w:t>
      </w:r>
      <w:r w:rsidR="00062734">
        <w:rPr>
          <w:rFonts w:ascii="Times New Roman" w:eastAsia="Times New Roman" w:hAnsi="Times New Roman" w:cs="Times New Roman"/>
          <w:color w:val="252519"/>
          <w:sz w:val="24"/>
          <w:szCs w:val="24"/>
          <w:lang w:eastAsia="ru-RU"/>
        </w:rPr>
        <w:t xml:space="preserve">2020 года </w:t>
      </w:r>
      <w:r w:rsidR="00425FFD">
        <w:rPr>
          <w:rFonts w:ascii="Times New Roman" w:eastAsia="Times New Roman" w:hAnsi="Times New Roman" w:cs="Times New Roman"/>
          <w:color w:val="252519"/>
          <w:sz w:val="24"/>
          <w:szCs w:val="24"/>
          <w:lang w:eastAsia="ru-RU"/>
        </w:rPr>
        <w:t>№ 25</w:t>
      </w:r>
    </w:p>
    <w:p w:rsidR="007C1A1B" w:rsidRPr="007C1A1B" w:rsidRDefault="007C1A1B" w:rsidP="007C1A1B">
      <w:pPr>
        <w:spacing w:after="0" w:line="240" w:lineRule="auto"/>
        <w:rPr>
          <w:rFonts w:ascii="Times New Roman" w:eastAsia="Times New Roman" w:hAnsi="Times New Roman" w:cs="Times New Roman"/>
          <w:sz w:val="28"/>
          <w:szCs w:val="28"/>
          <w:lang w:eastAsia="ru-RU"/>
        </w:rPr>
      </w:pPr>
    </w:p>
    <w:p w:rsidR="007C1A1B" w:rsidRPr="007C1A1B" w:rsidRDefault="007C1A1B" w:rsidP="007C1A1B">
      <w:pPr>
        <w:shd w:val="clear" w:color="auto" w:fill="FFFFFF"/>
        <w:spacing w:after="600" w:line="317" w:lineRule="exact"/>
        <w:ind w:right="-2"/>
        <w:contextualSpacing/>
        <w:jc w:val="center"/>
        <w:rPr>
          <w:rFonts w:ascii="Times New Roman" w:eastAsia="Times New Roman" w:hAnsi="Times New Roman" w:cs="Times New Roman"/>
          <w:sz w:val="28"/>
          <w:szCs w:val="28"/>
          <w:lang w:eastAsia="ru-RU"/>
        </w:rPr>
      </w:pPr>
      <w:r w:rsidRPr="007C1A1B">
        <w:rPr>
          <w:rFonts w:ascii="Times New Roman" w:eastAsia="Times New Roman" w:hAnsi="Times New Roman" w:cs="Times New Roman"/>
          <w:sz w:val="28"/>
          <w:szCs w:val="28"/>
          <w:lang w:eastAsia="ru-RU"/>
        </w:rPr>
        <w:t>ПОЛОЖЕНИЕ</w:t>
      </w:r>
    </w:p>
    <w:p w:rsidR="007C1A1B" w:rsidRPr="007C1A1B" w:rsidRDefault="007C1A1B" w:rsidP="007C1A1B">
      <w:pPr>
        <w:shd w:val="clear" w:color="auto" w:fill="FFFFFF"/>
        <w:spacing w:after="600" w:line="317" w:lineRule="exact"/>
        <w:ind w:right="-2"/>
        <w:contextualSpacing/>
        <w:jc w:val="center"/>
        <w:rPr>
          <w:rFonts w:ascii="Times New Roman" w:eastAsia="Times New Roman" w:hAnsi="Times New Roman" w:cs="Times New Roman"/>
          <w:sz w:val="28"/>
          <w:szCs w:val="28"/>
          <w:lang w:eastAsia="ru-RU"/>
        </w:rPr>
      </w:pPr>
      <w:r w:rsidRPr="007C1A1B">
        <w:rPr>
          <w:rFonts w:ascii="Times New Roman" w:eastAsia="Times New Roman" w:hAnsi="Times New Roman" w:cs="Times New Roman"/>
          <w:sz w:val="28"/>
          <w:szCs w:val="28"/>
          <w:lang w:eastAsia="ru-RU"/>
        </w:rPr>
        <w:t>о комиссии по соблюдению требований к служебному поведению</w:t>
      </w:r>
    </w:p>
    <w:p w:rsidR="007C1A1B" w:rsidRPr="007C1A1B" w:rsidRDefault="007C1A1B" w:rsidP="007C1A1B">
      <w:pPr>
        <w:spacing w:after="0" w:line="240" w:lineRule="auto"/>
        <w:ind w:right="-2"/>
        <w:contextualSpacing/>
        <w:jc w:val="center"/>
        <w:rPr>
          <w:rFonts w:ascii="Times New Roman" w:eastAsia="Times New Roman" w:hAnsi="Times New Roman" w:cs="Times New Roman"/>
          <w:sz w:val="28"/>
          <w:szCs w:val="28"/>
          <w:lang w:eastAsia="ru-RU"/>
        </w:rPr>
      </w:pPr>
      <w:r w:rsidRPr="007C1A1B">
        <w:rPr>
          <w:rFonts w:ascii="Times New Roman" w:eastAsia="Times New Roman" w:hAnsi="Times New Roman" w:cs="Times New Roman"/>
          <w:sz w:val="28"/>
          <w:szCs w:val="28"/>
          <w:lang w:eastAsia="ru-RU"/>
        </w:rPr>
        <w:t>муниципальных сл</w:t>
      </w:r>
      <w:r w:rsidR="00425FFD">
        <w:rPr>
          <w:rFonts w:ascii="Times New Roman" w:eastAsia="Times New Roman" w:hAnsi="Times New Roman" w:cs="Times New Roman"/>
          <w:sz w:val="28"/>
          <w:szCs w:val="28"/>
          <w:lang w:eastAsia="ru-RU"/>
        </w:rPr>
        <w:t xml:space="preserve">ужащих администрации МО </w:t>
      </w:r>
      <w:proofErr w:type="spellStart"/>
      <w:r w:rsidR="00425FFD">
        <w:rPr>
          <w:rFonts w:ascii="Times New Roman" w:eastAsia="Times New Roman" w:hAnsi="Times New Roman" w:cs="Times New Roman"/>
          <w:sz w:val="28"/>
          <w:szCs w:val="28"/>
          <w:lang w:eastAsia="ru-RU"/>
        </w:rPr>
        <w:t>Шыргайт</w:t>
      </w:r>
      <w:r w:rsidRPr="007C1A1B">
        <w:rPr>
          <w:rFonts w:ascii="Times New Roman" w:eastAsia="Times New Roman" w:hAnsi="Times New Roman" w:cs="Times New Roman"/>
          <w:sz w:val="28"/>
          <w:szCs w:val="28"/>
          <w:lang w:eastAsia="ru-RU"/>
        </w:rPr>
        <w:t>инское</w:t>
      </w:r>
      <w:proofErr w:type="spellEnd"/>
      <w:r w:rsidRPr="007C1A1B">
        <w:rPr>
          <w:rFonts w:ascii="Times New Roman" w:eastAsia="Times New Roman" w:hAnsi="Times New Roman" w:cs="Times New Roman"/>
          <w:sz w:val="28"/>
          <w:szCs w:val="28"/>
          <w:lang w:eastAsia="ru-RU"/>
        </w:rPr>
        <w:t xml:space="preserve"> сельское поселение и урегулированию конфликта интересов</w:t>
      </w:r>
    </w:p>
    <w:p w:rsidR="007C1A1B" w:rsidRPr="007C1A1B" w:rsidRDefault="007C1A1B" w:rsidP="007C1A1B">
      <w:pPr>
        <w:spacing w:after="0" w:line="240" w:lineRule="auto"/>
        <w:ind w:right="-2"/>
        <w:contextualSpacing/>
        <w:jc w:val="center"/>
        <w:rPr>
          <w:rFonts w:ascii="Times New Roman" w:eastAsia="Times New Roman" w:hAnsi="Times New Roman" w:cs="Times New Roman"/>
          <w:sz w:val="28"/>
          <w:szCs w:val="28"/>
          <w:lang w:eastAsia="ru-RU"/>
        </w:rPr>
      </w:pPr>
    </w:p>
    <w:p w:rsidR="007C1A1B" w:rsidRPr="007C1A1B" w:rsidRDefault="007C1A1B" w:rsidP="007C1A1B">
      <w:pPr>
        <w:spacing w:after="0" w:line="240" w:lineRule="auto"/>
        <w:jc w:val="center"/>
        <w:rPr>
          <w:rFonts w:ascii="Times New Roman" w:eastAsia="Times New Roman" w:hAnsi="Times New Roman" w:cs="Times New Roman"/>
          <w:sz w:val="28"/>
          <w:szCs w:val="28"/>
          <w:lang w:eastAsia="ru-RU"/>
        </w:rPr>
      </w:pPr>
      <w:r w:rsidRPr="007C1A1B">
        <w:rPr>
          <w:rFonts w:ascii="Times New Roman" w:eastAsia="Times New Roman" w:hAnsi="Times New Roman" w:cs="Times New Roman"/>
          <w:sz w:val="28"/>
          <w:szCs w:val="28"/>
          <w:lang w:eastAsia="ru-RU"/>
        </w:rPr>
        <w:t>1. Общие положение</w:t>
      </w:r>
    </w:p>
    <w:p w:rsidR="007C1A1B" w:rsidRPr="007C1A1B" w:rsidRDefault="007C1A1B" w:rsidP="007C1A1B">
      <w:pPr>
        <w:spacing w:after="0" w:line="240" w:lineRule="auto"/>
        <w:jc w:val="both"/>
        <w:rPr>
          <w:rFonts w:ascii="Times New Roman" w:eastAsia="Times New Roman" w:hAnsi="Times New Roman" w:cs="Times New Roman"/>
          <w:sz w:val="28"/>
          <w:szCs w:val="28"/>
          <w:lang w:eastAsia="ru-RU"/>
        </w:rPr>
      </w:pPr>
      <w:r w:rsidRPr="007C1A1B">
        <w:rPr>
          <w:rFonts w:ascii="Times New Roman" w:eastAsia="Times New Roman" w:hAnsi="Times New Roman" w:cs="Times New Roman"/>
          <w:sz w:val="28"/>
          <w:szCs w:val="28"/>
          <w:lang w:eastAsia="ru-RU"/>
        </w:rPr>
        <w:t xml:space="preserve">          1.1. Настоящим Положением определяется порядок формирования и деятельности комиссии по соблюдению требований к служебному поведению муниципальных сл</w:t>
      </w:r>
      <w:r w:rsidR="00425FFD">
        <w:rPr>
          <w:rFonts w:ascii="Times New Roman" w:eastAsia="Times New Roman" w:hAnsi="Times New Roman" w:cs="Times New Roman"/>
          <w:sz w:val="28"/>
          <w:szCs w:val="28"/>
          <w:lang w:eastAsia="ru-RU"/>
        </w:rPr>
        <w:t xml:space="preserve">ужащих администрации МО </w:t>
      </w:r>
      <w:proofErr w:type="spellStart"/>
      <w:r w:rsidR="00425FFD">
        <w:rPr>
          <w:rFonts w:ascii="Times New Roman" w:eastAsia="Times New Roman" w:hAnsi="Times New Roman" w:cs="Times New Roman"/>
          <w:sz w:val="28"/>
          <w:szCs w:val="28"/>
          <w:lang w:eastAsia="ru-RU"/>
        </w:rPr>
        <w:t>Шыргайт</w:t>
      </w:r>
      <w:r w:rsidRPr="007C1A1B">
        <w:rPr>
          <w:rFonts w:ascii="Times New Roman" w:eastAsia="Times New Roman" w:hAnsi="Times New Roman" w:cs="Times New Roman"/>
          <w:sz w:val="28"/>
          <w:szCs w:val="28"/>
          <w:lang w:eastAsia="ru-RU"/>
        </w:rPr>
        <w:t>инское</w:t>
      </w:r>
      <w:proofErr w:type="spellEnd"/>
      <w:r w:rsidRPr="007C1A1B">
        <w:rPr>
          <w:rFonts w:ascii="Times New Roman" w:eastAsia="Times New Roman" w:hAnsi="Times New Roman" w:cs="Times New Roman"/>
          <w:sz w:val="28"/>
          <w:szCs w:val="28"/>
          <w:lang w:eastAsia="ru-RU"/>
        </w:rPr>
        <w:t xml:space="preserve"> сельское поселение и урегулированию конфликта интересов (далее </w:t>
      </w:r>
      <w:r w:rsidRPr="007C1A1B">
        <w:rPr>
          <w:rFonts w:ascii="Times New Roman" w:eastAsia="Times New Roman" w:hAnsi="Times New Roman" w:cs="Times New Roman"/>
          <w:sz w:val="28"/>
          <w:szCs w:val="28"/>
          <w:lang w:eastAsia="ru-RU"/>
        </w:rPr>
        <w:sym w:font="Symbol" w:char="002D"/>
      </w:r>
      <w:r w:rsidRPr="007C1A1B">
        <w:rPr>
          <w:rFonts w:ascii="Times New Roman" w:eastAsia="Times New Roman" w:hAnsi="Times New Roman" w:cs="Times New Roman"/>
          <w:sz w:val="28"/>
          <w:szCs w:val="28"/>
          <w:lang w:eastAsia="ru-RU"/>
        </w:rPr>
        <w:t xml:space="preserve"> комиссия), образу</w:t>
      </w:r>
      <w:r w:rsidR="00425FFD">
        <w:rPr>
          <w:rFonts w:ascii="Times New Roman" w:eastAsia="Times New Roman" w:hAnsi="Times New Roman" w:cs="Times New Roman"/>
          <w:sz w:val="28"/>
          <w:szCs w:val="28"/>
          <w:lang w:eastAsia="ru-RU"/>
        </w:rPr>
        <w:t xml:space="preserve">емой в администрации МО </w:t>
      </w:r>
      <w:proofErr w:type="spellStart"/>
      <w:r w:rsidR="00425FFD">
        <w:rPr>
          <w:rFonts w:ascii="Times New Roman" w:eastAsia="Times New Roman" w:hAnsi="Times New Roman" w:cs="Times New Roman"/>
          <w:sz w:val="28"/>
          <w:szCs w:val="28"/>
          <w:lang w:eastAsia="ru-RU"/>
        </w:rPr>
        <w:t>Шыргайт</w:t>
      </w:r>
      <w:r w:rsidRPr="007C1A1B">
        <w:rPr>
          <w:rFonts w:ascii="Times New Roman" w:eastAsia="Times New Roman" w:hAnsi="Times New Roman" w:cs="Times New Roman"/>
          <w:sz w:val="28"/>
          <w:szCs w:val="28"/>
          <w:lang w:eastAsia="ru-RU"/>
        </w:rPr>
        <w:t>инское</w:t>
      </w:r>
      <w:proofErr w:type="spellEnd"/>
      <w:r w:rsidRPr="007C1A1B">
        <w:rPr>
          <w:rFonts w:ascii="Times New Roman" w:eastAsia="Times New Roman" w:hAnsi="Times New Roman" w:cs="Times New Roman"/>
          <w:sz w:val="28"/>
          <w:szCs w:val="28"/>
          <w:lang w:eastAsia="ru-RU"/>
        </w:rPr>
        <w:t xml:space="preserve"> сельское поселение (далее </w:t>
      </w:r>
      <w:r w:rsidRPr="007C1A1B">
        <w:rPr>
          <w:rFonts w:ascii="Times New Roman" w:eastAsia="Times New Roman" w:hAnsi="Times New Roman" w:cs="Times New Roman"/>
          <w:sz w:val="28"/>
          <w:szCs w:val="28"/>
          <w:lang w:eastAsia="ru-RU"/>
        </w:rPr>
        <w:sym w:font="Symbol" w:char="002D"/>
      </w:r>
      <w:r w:rsidRPr="007C1A1B">
        <w:rPr>
          <w:rFonts w:ascii="Times New Roman" w:eastAsia="Times New Roman" w:hAnsi="Times New Roman" w:cs="Times New Roman"/>
          <w:sz w:val="28"/>
          <w:szCs w:val="28"/>
          <w:lang w:eastAsia="ru-RU"/>
        </w:rPr>
        <w:t xml:space="preserve"> администрация) в соответствии с Федеральным законом от 25.12.2008 № 273-ФЗ «О противодействии коррупции», Федеральным законом от 02.03.2007 № 25-ФЗ «О муниципальной службе в Российской Федерации», Указом Президента РФ от 01.07.2010 № 821 «О комиссиях по соблюдению требований к служебному поведению федеральных государственных служащих и урегулированию конфликта интересов», Указом Президента Российской Федерации от 01.07.2010 № 821 «О комиссиях по соблюдению требований к служебному поведению федеральных государственных служащих и урегулированию конфликта интересов».</w:t>
      </w:r>
    </w:p>
    <w:p w:rsidR="007C1A1B" w:rsidRPr="007C1A1B" w:rsidRDefault="007C1A1B" w:rsidP="007C1A1B">
      <w:pPr>
        <w:spacing w:after="0" w:line="240" w:lineRule="auto"/>
        <w:ind w:firstLine="709"/>
        <w:jc w:val="both"/>
        <w:rPr>
          <w:rFonts w:ascii="Times New Roman" w:eastAsia="Times New Roman" w:hAnsi="Times New Roman" w:cs="Times New Roman"/>
          <w:sz w:val="28"/>
          <w:szCs w:val="28"/>
          <w:lang w:eastAsia="ru-RU"/>
        </w:rPr>
      </w:pPr>
      <w:r w:rsidRPr="007C1A1B">
        <w:rPr>
          <w:rFonts w:ascii="Times New Roman" w:eastAsia="Times New Roman" w:hAnsi="Times New Roman" w:cs="Times New Roman"/>
          <w:sz w:val="28"/>
          <w:szCs w:val="28"/>
          <w:lang w:eastAsia="ru-RU"/>
        </w:rPr>
        <w:t>1.2. Комиссия в своей деятельности руководствуется Конституцией Российской Федерации, федеральными конституционными законами, федеральными законами, актами Президента Российской Федерации, Правительства Российской Федерации, субъекта Российской Федерации, органов местного самоуправления и настоящим Положением.</w:t>
      </w:r>
    </w:p>
    <w:p w:rsidR="007C1A1B" w:rsidRPr="007C1A1B" w:rsidRDefault="007C1A1B" w:rsidP="007C1A1B">
      <w:pPr>
        <w:spacing w:after="0" w:line="240" w:lineRule="auto"/>
        <w:ind w:firstLine="720"/>
        <w:jc w:val="both"/>
        <w:rPr>
          <w:rFonts w:ascii="Times New Roman" w:eastAsia="Times New Roman" w:hAnsi="Times New Roman" w:cs="Times New Roman"/>
          <w:sz w:val="28"/>
          <w:szCs w:val="28"/>
          <w:lang w:eastAsia="ru-RU"/>
        </w:rPr>
      </w:pPr>
      <w:r w:rsidRPr="007C1A1B">
        <w:rPr>
          <w:rFonts w:ascii="Times New Roman" w:eastAsia="Times New Roman" w:hAnsi="Times New Roman" w:cs="Times New Roman"/>
          <w:sz w:val="28"/>
          <w:szCs w:val="28"/>
          <w:lang w:eastAsia="ru-RU"/>
        </w:rPr>
        <w:t>1.3. Основной задачей комиссии является содействие администрации:</w:t>
      </w:r>
    </w:p>
    <w:p w:rsidR="007C1A1B" w:rsidRPr="007C1A1B" w:rsidRDefault="007C1A1B" w:rsidP="007C1A1B">
      <w:pPr>
        <w:spacing w:after="0" w:line="240" w:lineRule="auto"/>
        <w:ind w:firstLine="720"/>
        <w:jc w:val="both"/>
        <w:rPr>
          <w:rFonts w:ascii="Times New Roman" w:eastAsia="Times New Roman" w:hAnsi="Times New Roman" w:cs="Times New Roman"/>
          <w:sz w:val="28"/>
          <w:szCs w:val="28"/>
          <w:lang w:eastAsia="ru-RU"/>
        </w:rPr>
      </w:pPr>
      <w:r w:rsidRPr="007C1A1B">
        <w:rPr>
          <w:rFonts w:ascii="Times New Roman" w:eastAsia="Times New Roman" w:hAnsi="Times New Roman" w:cs="Times New Roman"/>
          <w:sz w:val="28"/>
          <w:szCs w:val="28"/>
          <w:lang w:eastAsia="ru-RU"/>
        </w:rPr>
        <w:t xml:space="preserve">а) в обеспечении соблюдения муниципальными служащими администрации (далее </w:t>
      </w:r>
      <w:r w:rsidRPr="007C1A1B">
        <w:rPr>
          <w:rFonts w:ascii="Times New Roman" w:eastAsia="Times New Roman" w:hAnsi="Times New Roman" w:cs="Times New Roman"/>
          <w:sz w:val="28"/>
          <w:szCs w:val="28"/>
          <w:lang w:eastAsia="ru-RU"/>
        </w:rPr>
        <w:sym w:font="Symbol" w:char="002D"/>
      </w:r>
      <w:r w:rsidRPr="007C1A1B">
        <w:rPr>
          <w:rFonts w:ascii="Times New Roman" w:eastAsia="Times New Roman" w:hAnsi="Times New Roman" w:cs="Times New Roman"/>
          <w:sz w:val="28"/>
          <w:szCs w:val="28"/>
          <w:lang w:eastAsia="ru-RU"/>
        </w:rPr>
        <w:t xml:space="preserve"> муниципальные служащие)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законом от 25.12.2008 № 273-ФЗ «О противодействии коррупции», другими федеральными законами (далее </w:t>
      </w:r>
      <w:r w:rsidRPr="007C1A1B">
        <w:rPr>
          <w:rFonts w:ascii="Times New Roman" w:eastAsia="Times New Roman" w:hAnsi="Times New Roman" w:cs="Times New Roman"/>
          <w:sz w:val="28"/>
          <w:szCs w:val="28"/>
          <w:lang w:eastAsia="ru-RU"/>
        </w:rPr>
        <w:sym w:font="Symbol" w:char="002D"/>
      </w:r>
      <w:r w:rsidRPr="007C1A1B">
        <w:rPr>
          <w:rFonts w:ascii="Times New Roman" w:eastAsia="Times New Roman" w:hAnsi="Times New Roman" w:cs="Times New Roman"/>
          <w:sz w:val="28"/>
          <w:szCs w:val="28"/>
          <w:lang w:eastAsia="ru-RU"/>
        </w:rPr>
        <w:t xml:space="preserve"> требования к служебному поведению и (или) требования об урегулировании конфликта интересов);</w:t>
      </w:r>
    </w:p>
    <w:p w:rsidR="007C1A1B" w:rsidRPr="007C1A1B" w:rsidRDefault="007C1A1B" w:rsidP="007C1A1B">
      <w:pPr>
        <w:spacing w:after="0" w:line="240" w:lineRule="auto"/>
        <w:ind w:firstLine="720"/>
        <w:jc w:val="both"/>
        <w:rPr>
          <w:rFonts w:ascii="Times New Roman" w:eastAsia="Times New Roman" w:hAnsi="Times New Roman" w:cs="Times New Roman"/>
          <w:sz w:val="28"/>
          <w:szCs w:val="28"/>
          <w:lang w:eastAsia="ru-RU"/>
        </w:rPr>
      </w:pPr>
      <w:r w:rsidRPr="007C1A1B">
        <w:rPr>
          <w:rFonts w:ascii="Times New Roman" w:eastAsia="Times New Roman" w:hAnsi="Times New Roman" w:cs="Times New Roman"/>
          <w:sz w:val="28"/>
          <w:szCs w:val="28"/>
          <w:lang w:eastAsia="ru-RU"/>
        </w:rPr>
        <w:t>б) в осуществлении в администрации мер по предупреждению коррупции.</w:t>
      </w:r>
    </w:p>
    <w:p w:rsidR="007C1A1B" w:rsidRPr="007C1A1B" w:rsidRDefault="007C1A1B" w:rsidP="007C1A1B">
      <w:pPr>
        <w:spacing w:after="0" w:line="240" w:lineRule="auto"/>
        <w:ind w:firstLine="720"/>
        <w:jc w:val="both"/>
        <w:rPr>
          <w:rFonts w:ascii="Times New Roman" w:eastAsia="Times New Roman" w:hAnsi="Times New Roman" w:cs="Times New Roman"/>
          <w:sz w:val="28"/>
          <w:szCs w:val="28"/>
          <w:lang w:eastAsia="ru-RU"/>
        </w:rPr>
      </w:pPr>
      <w:r w:rsidRPr="007C1A1B">
        <w:rPr>
          <w:rFonts w:ascii="Times New Roman" w:eastAsia="Times New Roman" w:hAnsi="Times New Roman" w:cs="Times New Roman"/>
          <w:sz w:val="28"/>
          <w:szCs w:val="28"/>
          <w:lang w:eastAsia="ru-RU"/>
        </w:rPr>
        <w:t>1.4. 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 администрации.</w:t>
      </w:r>
    </w:p>
    <w:p w:rsidR="007C1A1B" w:rsidRPr="007C1A1B" w:rsidRDefault="007C1A1B" w:rsidP="007C1A1B">
      <w:pPr>
        <w:spacing w:after="0" w:line="240" w:lineRule="auto"/>
        <w:jc w:val="center"/>
        <w:rPr>
          <w:rFonts w:ascii="Times New Roman" w:eastAsia="Times New Roman" w:hAnsi="Times New Roman" w:cs="Times New Roman"/>
          <w:sz w:val="28"/>
          <w:szCs w:val="28"/>
          <w:lang w:eastAsia="ru-RU"/>
        </w:rPr>
      </w:pPr>
      <w:r w:rsidRPr="007C1A1B">
        <w:rPr>
          <w:rFonts w:ascii="Times New Roman" w:eastAsia="Times New Roman" w:hAnsi="Times New Roman" w:cs="Times New Roman"/>
          <w:sz w:val="28"/>
          <w:szCs w:val="28"/>
          <w:lang w:eastAsia="ru-RU"/>
        </w:rPr>
        <w:lastRenderedPageBreak/>
        <w:t>2. Состав комиссии</w:t>
      </w:r>
    </w:p>
    <w:p w:rsidR="007C1A1B" w:rsidRPr="007C1A1B" w:rsidRDefault="007C1A1B" w:rsidP="007C1A1B">
      <w:pPr>
        <w:spacing w:after="0" w:line="240" w:lineRule="auto"/>
        <w:ind w:firstLine="709"/>
        <w:jc w:val="both"/>
        <w:rPr>
          <w:rFonts w:ascii="Times New Roman" w:eastAsia="Times New Roman" w:hAnsi="Times New Roman" w:cs="Times New Roman"/>
          <w:sz w:val="28"/>
          <w:szCs w:val="28"/>
          <w:lang w:eastAsia="ru-RU"/>
        </w:rPr>
      </w:pPr>
      <w:r w:rsidRPr="007C1A1B">
        <w:rPr>
          <w:rFonts w:ascii="Times New Roman" w:eastAsia="Times New Roman" w:hAnsi="Times New Roman" w:cs="Times New Roman"/>
          <w:sz w:val="28"/>
          <w:szCs w:val="28"/>
          <w:lang w:eastAsia="ru-RU"/>
        </w:rPr>
        <w:t>2.1.</w:t>
      </w:r>
      <w:r w:rsidRPr="007C1A1B">
        <w:rPr>
          <w:rFonts w:ascii="Times New Roman" w:eastAsia="Times New Roman" w:hAnsi="Times New Roman" w:cs="Times New Roman"/>
          <w:sz w:val="28"/>
          <w:szCs w:val="28"/>
          <w:lang w:eastAsia="ru-RU"/>
        </w:rPr>
        <w:tab/>
        <w:t>Комиссия образуется нормативным правовым актом администрации.</w:t>
      </w:r>
    </w:p>
    <w:p w:rsidR="007C1A1B" w:rsidRPr="007C1A1B" w:rsidRDefault="007C1A1B" w:rsidP="007C1A1B">
      <w:pPr>
        <w:spacing w:after="0" w:line="240" w:lineRule="auto"/>
        <w:ind w:firstLine="709"/>
        <w:jc w:val="both"/>
        <w:rPr>
          <w:rFonts w:ascii="Times New Roman" w:eastAsia="Times New Roman" w:hAnsi="Times New Roman" w:cs="Times New Roman"/>
          <w:sz w:val="28"/>
          <w:szCs w:val="28"/>
          <w:lang w:eastAsia="ru-RU"/>
        </w:rPr>
      </w:pPr>
      <w:r w:rsidRPr="007C1A1B">
        <w:rPr>
          <w:rFonts w:ascii="Times New Roman" w:eastAsia="Times New Roman" w:hAnsi="Times New Roman" w:cs="Times New Roman"/>
          <w:sz w:val="28"/>
          <w:szCs w:val="28"/>
          <w:lang w:eastAsia="ru-RU"/>
        </w:rPr>
        <w:t>Указанным актом утверждается состав комиссии и порядок ее работы.</w:t>
      </w:r>
    </w:p>
    <w:p w:rsidR="007C1A1B" w:rsidRPr="007C1A1B" w:rsidRDefault="007C1A1B" w:rsidP="007C1A1B">
      <w:pPr>
        <w:spacing w:after="0" w:line="240" w:lineRule="auto"/>
        <w:ind w:firstLine="720"/>
        <w:jc w:val="both"/>
        <w:rPr>
          <w:rFonts w:ascii="Times New Roman" w:eastAsia="Times New Roman" w:hAnsi="Times New Roman" w:cs="Times New Roman"/>
          <w:sz w:val="28"/>
          <w:szCs w:val="28"/>
          <w:lang w:eastAsia="ru-RU"/>
        </w:rPr>
      </w:pPr>
      <w:r w:rsidRPr="007C1A1B">
        <w:rPr>
          <w:rFonts w:ascii="Times New Roman" w:eastAsia="Times New Roman" w:hAnsi="Times New Roman" w:cs="Times New Roman"/>
          <w:sz w:val="28"/>
          <w:szCs w:val="28"/>
          <w:lang w:eastAsia="ru-RU"/>
        </w:rPr>
        <w:t xml:space="preserve">В состав комиссии входят председатель комиссии, секретарь и члены комиссии. Все члены комиссии при принятии решений обладают равными правами. </w:t>
      </w:r>
    </w:p>
    <w:p w:rsidR="007C1A1B" w:rsidRPr="007C1A1B" w:rsidRDefault="007C1A1B" w:rsidP="007C1A1B">
      <w:pPr>
        <w:spacing w:after="0" w:line="240" w:lineRule="auto"/>
        <w:ind w:firstLine="720"/>
        <w:jc w:val="both"/>
        <w:rPr>
          <w:rFonts w:ascii="Times New Roman" w:eastAsia="Times New Roman" w:hAnsi="Times New Roman" w:cs="Times New Roman"/>
          <w:sz w:val="28"/>
          <w:szCs w:val="28"/>
          <w:lang w:eastAsia="ru-RU"/>
        </w:rPr>
      </w:pPr>
      <w:r w:rsidRPr="007C1A1B">
        <w:rPr>
          <w:rFonts w:ascii="Times New Roman" w:eastAsia="Times New Roman" w:hAnsi="Times New Roman" w:cs="Times New Roman"/>
          <w:sz w:val="28"/>
          <w:szCs w:val="28"/>
          <w:lang w:eastAsia="ru-RU"/>
        </w:rPr>
        <w:t xml:space="preserve">2.2. В состав комиссии входят: </w:t>
      </w:r>
    </w:p>
    <w:p w:rsidR="007C1A1B" w:rsidRPr="007C1A1B" w:rsidRDefault="007C1A1B" w:rsidP="007C1A1B">
      <w:pPr>
        <w:spacing w:after="0" w:line="240" w:lineRule="auto"/>
        <w:ind w:firstLine="720"/>
        <w:jc w:val="both"/>
        <w:rPr>
          <w:rFonts w:ascii="Times New Roman" w:eastAsia="Times New Roman" w:hAnsi="Times New Roman" w:cs="Times New Roman"/>
          <w:sz w:val="28"/>
          <w:szCs w:val="28"/>
          <w:lang w:eastAsia="ru-RU"/>
        </w:rPr>
      </w:pPr>
      <w:r w:rsidRPr="007C1A1B">
        <w:rPr>
          <w:rFonts w:ascii="Times New Roman" w:eastAsia="Times New Roman" w:hAnsi="Times New Roman" w:cs="Times New Roman"/>
          <w:sz w:val="28"/>
          <w:szCs w:val="28"/>
          <w:lang w:eastAsia="ru-RU"/>
        </w:rPr>
        <w:t>а) глава администрации (председатель комиссии);</w:t>
      </w:r>
    </w:p>
    <w:p w:rsidR="007C1A1B" w:rsidRPr="007C1A1B" w:rsidRDefault="007C1A1B" w:rsidP="007C1A1B">
      <w:pPr>
        <w:spacing w:after="0" w:line="240" w:lineRule="auto"/>
        <w:ind w:firstLine="720"/>
        <w:jc w:val="both"/>
        <w:rPr>
          <w:rFonts w:ascii="Times New Roman" w:eastAsia="Times New Roman" w:hAnsi="Times New Roman" w:cs="Times New Roman"/>
          <w:sz w:val="28"/>
          <w:szCs w:val="28"/>
          <w:lang w:eastAsia="ru-RU"/>
        </w:rPr>
      </w:pPr>
      <w:r w:rsidRPr="007C1A1B">
        <w:rPr>
          <w:rFonts w:ascii="Times New Roman" w:eastAsia="Times New Roman" w:hAnsi="Times New Roman" w:cs="Times New Roman"/>
          <w:sz w:val="28"/>
          <w:szCs w:val="28"/>
          <w:lang w:eastAsia="ru-RU"/>
        </w:rPr>
        <w:t>б) специалист администрации (секретарь комиссии);</w:t>
      </w:r>
    </w:p>
    <w:p w:rsidR="007C1A1B" w:rsidRPr="007C1A1B" w:rsidRDefault="007C1A1B" w:rsidP="007C1A1B">
      <w:pPr>
        <w:spacing w:after="0" w:line="240" w:lineRule="auto"/>
        <w:ind w:firstLine="720"/>
        <w:jc w:val="both"/>
        <w:rPr>
          <w:rFonts w:ascii="Times New Roman" w:eastAsia="Times New Roman" w:hAnsi="Times New Roman" w:cs="Times New Roman"/>
          <w:sz w:val="28"/>
          <w:szCs w:val="28"/>
          <w:lang w:eastAsia="ru-RU"/>
        </w:rPr>
      </w:pPr>
      <w:r w:rsidRPr="007C1A1B">
        <w:rPr>
          <w:rFonts w:ascii="Times New Roman" w:eastAsia="Times New Roman" w:hAnsi="Times New Roman" w:cs="Times New Roman"/>
          <w:sz w:val="28"/>
          <w:szCs w:val="28"/>
          <w:lang w:eastAsia="ru-RU"/>
        </w:rPr>
        <w:t>в) главный бухгалтер администрации;</w:t>
      </w:r>
    </w:p>
    <w:p w:rsidR="007C1A1B" w:rsidRPr="007C1A1B" w:rsidRDefault="007C1A1B" w:rsidP="007C1A1B">
      <w:pPr>
        <w:spacing w:after="0" w:line="240" w:lineRule="auto"/>
        <w:ind w:firstLine="720"/>
        <w:jc w:val="both"/>
        <w:rPr>
          <w:rFonts w:ascii="Times New Roman" w:eastAsia="Times New Roman" w:hAnsi="Times New Roman" w:cs="Times New Roman"/>
          <w:sz w:val="28"/>
          <w:szCs w:val="28"/>
          <w:lang w:eastAsia="ru-RU"/>
        </w:rPr>
      </w:pPr>
      <w:r w:rsidRPr="007C1A1B">
        <w:rPr>
          <w:rFonts w:ascii="Times New Roman" w:eastAsia="Times New Roman" w:hAnsi="Times New Roman" w:cs="Times New Roman"/>
          <w:sz w:val="28"/>
          <w:szCs w:val="28"/>
          <w:lang w:eastAsia="ru-RU"/>
        </w:rPr>
        <w:t>г) представитель (представители) общеобразовательных учреждений.</w:t>
      </w:r>
    </w:p>
    <w:p w:rsidR="007C1A1B" w:rsidRPr="007C1A1B" w:rsidRDefault="007C1A1B" w:rsidP="007C1A1B">
      <w:pPr>
        <w:spacing w:after="0" w:line="240" w:lineRule="auto"/>
        <w:ind w:firstLine="720"/>
        <w:jc w:val="both"/>
        <w:rPr>
          <w:rFonts w:ascii="Times New Roman" w:eastAsia="Times New Roman" w:hAnsi="Times New Roman" w:cs="Times New Roman"/>
          <w:sz w:val="28"/>
          <w:szCs w:val="28"/>
          <w:lang w:eastAsia="ru-RU"/>
        </w:rPr>
      </w:pPr>
      <w:r w:rsidRPr="007C1A1B">
        <w:rPr>
          <w:rFonts w:ascii="Times New Roman" w:eastAsia="Times New Roman" w:hAnsi="Times New Roman" w:cs="Times New Roman"/>
          <w:sz w:val="28"/>
          <w:szCs w:val="28"/>
          <w:lang w:eastAsia="ru-RU"/>
        </w:rPr>
        <w:t>2.3. Глава администрации может принять решение о включении в состав комиссии: пре</w:t>
      </w:r>
      <w:r w:rsidR="00425FFD">
        <w:rPr>
          <w:rFonts w:ascii="Times New Roman" w:eastAsia="Times New Roman" w:hAnsi="Times New Roman" w:cs="Times New Roman"/>
          <w:sz w:val="28"/>
          <w:szCs w:val="28"/>
          <w:lang w:eastAsia="ru-RU"/>
        </w:rPr>
        <w:t xml:space="preserve">дставителя ветеранов МО </w:t>
      </w:r>
      <w:proofErr w:type="spellStart"/>
      <w:r w:rsidR="00425FFD">
        <w:rPr>
          <w:rFonts w:ascii="Times New Roman" w:eastAsia="Times New Roman" w:hAnsi="Times New Roman" w:cs="Times New Roman"/>
          <w:sz w:val="28"/>
          <w:szCs w:val="28"/>
          <w:lang w:eastAsia="ru-RU"/>
        </w:rPr>
        <w:t>Шыргайти</w:t>
      </w:r>
      <w:r w:rsidRPr="007C1A1B">
        <w:rPr>
          <w:rFonts w:ascii="Times New Roman" w:eastAsia="Times New Roman" w:hAnsi="Times New Roman" w:cs="Times New Roman"/>
          <w:sz w:val="28"/>
          <w:szCs w:val="28"/>
          <w:lang w:eastAsia="ru-RU"/>
        </w:rPr>
        <w:t>нское</w:t>
      </w:r>
      <w:proofErr w:type="spellEnd"/>
      <w:r w:rsidRPr="007C1A1B">
        <w:rPr>
          <w:rFonts w:ascii="Times New Roman" w:eastAsia="Times New Roman" w:hAnsi="Times New Roman" w:cs="Times New Roman"/>
          <w:sz w:val="28"/>
          <w:szCs w:val="28"/>
          <w:lang w:eastAsia="ru-RU"/>
        </w:rPr>
        <w:t xml:space="preserve"> сельское поселение.</w:t>
      </w:r>
    </w:p>
    <w:p w:rsidR="007C1A1B" w:rsidRPr="007C1A1B" w:rsidRDefault="007C1A1B" w:rsidP="007C1A1B">
      <w:pPr>
        <w:spacing w:after="0" w:line="240" w:lineRule="auto"/>
        <w:ind w:firstLine="720"/>
        <w:jc w:val="both"/>
        <w:rPr>
          <w:rFonts w:ascii="Times New Roman" w:eastAsia="Times New Roman" w:hAnsi="Times New Roman" w:cs="Times New Roman"/>
          <w:sz w:val="28"/>
          <w:szCs w:val="28"/>
          <w:lang w:eastAsia="ru-RU"/>
        </w:rPr>
      </w:pPr>
      <w:r w:rsidRPr="007C1A1B">
        <w:rPr>
          <w:rFonts w:ascii="Times New Roman" w:eastAsia="Times New Roman" w:hAnsi="Times New Roman" w:cs="Times New Roman"/>
          <w:sz w:val="28"/>
          <w:szCs w:val="28"/>
          <w:lang w:eastAsia="ru-RU"/>
        </w:rPr>
        <w:t xml:space="preserve">2.4. Лица, указанные в подпункте «г» пункта 2.2 и пункте 2.3 включаются в состав комиссии в установленном порядке (по согласованию) на основании запроса главы администрации. </w:t>
      </w:r>
    </w:p>
    <w:p w:rsidR="007C1A1B" w:rsidRPr="007C1A1B" w:rsidRDefault="007C1A1B" w:rsidP="007C1A1B">
      <w:pPr>
        <w:spacing w:after="0" w:line="240" w:lineRule="auto"/>
        <w:ind w:firstLine="720"/>
        <w:jc w:val="both"/>
        <w:rPr>
          <w:rFonts w:ascii="Times New Roman" w:eastAsia="Times New Roman" w:hAnsi="Times New Roman" w:cs="Times New Roman"/>
          <w:sz w:val="28"/>
          <w:szCs w:val="28"/>
          <w:lang w:eastAsia="ru-RU"/>
        </w:rPr>
      </w:pPr>
      <w:r w:rsidRPr="007C1A1B">
        <w:rPr>
          <w:rFonts w:ascii="Times New Roman" w:eastAsia="Times New Roman" w:hAnsi="Times New Roman" w:cs="Times New Roman"/>
          <w:sz w:val="28"/>
          <w:szCs w:val="28"/>
          <w:lang w:eastAsia="ru-RU"/>
        </w:rPr>
        <w:t>Согласование осуществляется в 10-дневный срок со дня получения запроса.</w:t>
      </w:r>
      <w:r w:rsidRPr="007C1A1B">
        <w:rPr>
          <w:rFonts w:ascii="Times New Roman" w:eastAsia="Times New Roman" w:hAnsi="Times New Roman" w:cs="Times New Roman"/>
          <w:sz w:val="28"/>
          <w:szCs w:val="28"/>
          <w:lang w:eastAsia="ru-RU"/>
        </w:rPr>
        <w:tab/>
        <w:t xml:space="preserve">         </w:t>
      </w:r>
      <w:r w:rsidRPr="007C1A1B">
        <w:rPr>
          <w:rFonts w:ascii="Times New Roman" w:eastAsia="Times New Roman" w:hAnsi="Times New Roman" w:cs="Times New Roman"/>
          <w:sz w:val="28"/>
          <w:szCs w:val="28"/>
          <w:lang w:eastAsia="ru-RU"/>
        </w:rPr>
        <w:tab/>
      </w:r>
    </w:p>
    <w:p w:rsidR="007C1A1B" w:rsidRPr="007C1A1B" w:rsidRDefault="007C1A1B" w:rsidP="007C1A1B">
      <w:pPr>
        <w:spacing w:after="0" w:line="240" w:lineRule="auto"/>
        <w:ind w:firstLine="720"/>
        <w:jc w:val="both"/>
        <w:rPr>
          <w:rFonts w:ascii="Times New Roman" w:eastAsia="Times New Roman" w:hAnsi="Times New Roman" w:cs="Times New Roman"/>
          <w:sz w:val="28"/>
          <w:szCs w:val="28"/>
          <w:lang w:eastAsia="ru-RU"/>
        </w:rPr>
      </w:pPr>
      <w:r w:rsidRPr="007C1A1B">
        <w:rPr>
          <w:rFonts w:ascii="Times New Roman" w:eastAsia="Times New Roman" w:hAnsi="Times New Roman" w:cs="Times New Roman"/>
          <w:sz w:val="28"/>
          <w:szCs w:val="28"/>
          <w:lang w:eastAsia="ru-RU"/>
        </w:rPr>
        <w:t>2.5. Число членов комиссии, не замещающих должности муниципальной службы в администрации, должно составлять не менее одной четверти от общего числа членов комиссии.</w:t>
      </w:r>
    </w:p>
    <w:p w:rsidR="007C1A1B" w:rsidRPr="007C1A1B" w:rsidRDefault="007C1A1B" w:rsidP="007C1A1B">
      <w:pPr>
        <w:spacing w:after="0" w:line="240" w:lineRule="auto"/>
        <w:ind w:firstLine="720"/>
        <w:jc w:val="both"/>
        <w:rPr>
          <w:rFonts w:ascii="Times New Roman" w:eastAsia="Times New Roman" w:hAnsi="Times New Roman" w:cs="Times New Roman"/>
          <w:sz w:val="28"/>
          <w:szCs w:val="28"/>
          <w:lang w:eastAsia="ru-RU"/>
        </w:rPr>
      </w:pPr>
      <w:r w:rsidRPr="007C1A1B">
        <w:rPr>
          <w:rFonts w:ascii="Times New Roman" w:eastAsia="Times New Roman" w:hAnsi="Times New Roman" w:cs="Times New Roman"/>
          <w:sz w:val="28"/>
          <w:szCs w:val="28"/>
          <w:lang w:eastAsia="ru-RU"/>
        </w:rPr>
        <w:t>2.6.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7C1A1B" w:rsidRPr="007C1A1B" w:rsidRDefault="007C1A1B" w:rsidP="007C1A1B">
      <w:pPr>
        <w:spacing w:after="0" w:line="240" w:lineRule="auto"/>
        <w:ind w:firstLine="720"/>
        <w:jc w:val="both"/>
        <w:rPr>
          <w:rFonts w:ascii="Times New Roman" w:eastAsia="Times New Roman" w:hAnsi="Times New Roman" w:cs="Times New Roman"/>
          <w:sz w:val="28"/>
          <w:szCs w:val="28"/>
          <w:lang w:eastAsia="ru-RU"/>
        </w:rPr>
      </w:pPr>
      <w:r w:rsidRPr="007C1A1B">
        <w:rPr>
          <w:rFonts w:ascii="Times New Roman" w:eastAsia="Times New Roman" w:hAnsi="Times New Roman" w:cs="Times New Roman"/>
          <w:sz w:val="28"/>
          <w:szCs w:val="28"/>
          <w:lang w:eastAsia="ru-RU"/>
        </w:rPr>
        <w:t>2.7. В заседаниях комиссии с правом совещательного голоса участвуют:</w:t>
      </w:r>
    </w:p>
    <w:p w:rsidR="007C1A1B" w:rsidRPr="007C1A1B" w:rsidRDefault="007C1A1B" w:rsidP="007C1A1B">
      <w:pPr>
        <w:spacing w:after="0" w:line="240" w:lineRule="auto"/>
        <w:ind w:firstLine="720"/>
        <w:jc w:val="both"/>
        <w:rPr>
          <w:rFonts w:ascii="Times New Roman" w:eastAsia="Times New Roman" w:hAnsi="Times New Roman" w:cs="Times New Roman"/>
          <w:sz w:val="28"/>
          <w:szCs w:val="28"/>
          <w:lang w:eastAsia="ru-RU"/>
        </w:rPr>
      </w:pPr>
      <w:r w:rsidRPr="007C1A1B">
        <w:rPr>
          <w:rFonts w:ascii="Times New Roman" w:eastAsia="Times New Roman" w:hAnsi="Times New Roman" w:cs="Times New Roman"/>
          <w:sz w:val="28"/>
          <w:szCs w:val="28"/>
          <w:lang w:eastAsia="ru-RU"/>
        </w:rPr>
        <w:t>а)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муниципальных служащих, замещающих в администрации должности муниципальной службы, аналогичные должности, замещаемой муниципальным служащим, в отношении которого комиссией рассматривается этот вопрос;</w:t>
      </w:r>
    </w:p>
    <w:p w:rsidR="007C1A1B" w:rsidRPr="007C1A1B" w:rsidRDefault="007C1A1B" w:rsidP="007C1A1B">
      <w:pPr>
        <w:spacing w:after="0" w:line="240" w:lineRule="auto"/>
        <w:ind w:firstLine="720"/>
        <w:jc w:val="both"/>
        <w:rPr>
          <w:rFonts w:ascii="Times New Roman" w:eastAsia="Times New Roman" w:hAnsi="Times New Roman" w:cs="Times New Roman"/>
          <w:sz w:val="28"/>
          <w:szCs w:val="28"/>
          <w:lang w:eastAsia="ru-RU"/>
        </w:rPr>
      </w:pPr>
      <w:r w:rsidRPr="007C1A1B">
        <w:rPr>
          <w:rFonts w:ascii="Times New Roman" w:eastAsia="Times New Roman" w:hAnsi="Times New Roman" w:cs="Times New Roman"/>
          <w:sz w:val="28"/>
          <w:szCs w:val="28"/>
          <w:lang w:eastAsia="ru-RU"/>
        </w:rPr>
        <w:t xml:space="preserve">б) другие муниципальные служащие, замещающие должности муниципальной службы в администрации; специалисты, которые могут дать пояснения по вопросам муниципальной службы и вопросам, рассматриваемым комиссией; должностные лица других органов, органов местного самоуправления; представители заинтересованных организаций; 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w:t>
      </w:r>
      <w:r w:rsidRPr="007C1A1B">
        <w:rPr>
          <w:rFonts w:ascii="Times New Roman" w:eastAsia="Times New Roman" w:hAnsi="Times New Roman" w:cs="Times New Roman"/>
          <w:sz w:val="28"/>
          <w:szCs w:val="28"/>
          <w:lang w:eastAsia="ru-RU"/>
        </w:rPr>
        <w:lastRenderedPageBreak/>
        <w:t>ходатайства муниципального служащего, в отношении которого комиссией рассматривается этот вопрос, или любого члена комиссии.</w:t>
      </w:r>
    </w:p>
    <w:p w:rsidR="007C1A1B" w:rsidRPr="007C1A1B" w:rsidRDefault="007C1A1B" w:rsidP="007C1A1B">
      <w:pPr>
        <w:spacing w:after="0" w:line="240" w:lineRule="auto"/>
        <w:ind w:firstLine="720"/>
        <w:jc w:val="both"/>
        <w:rPr>
          <w:rFonts w:ascii="Times New Roman" w:eastAsia="Times New Roman" w:hAnsi="Times New Roman" w:cs="Times New Roman"/>
          <w:sz w:val="28"/>
          <w:szCs w:val="28"/>
          <w:lang w:eastAsia="ru-RU"/>
        </w:rPr>
      </w:pPr>
      <w:r w:rsidRPr="007C1A1B">
        <w:rPr>
          <w:rFonts w:ascii="Times New Roman" w:eastAsia="Times New Roman" w:hAnsi="Times New Roman" w:cs="Times New Roman"/>
          <w:sz w:val="28"/>
          <w:szCs w:val="28"/>
          <w:lang w:eastAsia="ru-RU"/>
        </w:rPr>
        <w:t>2.7. В заседаниях комиссии с правом совещательного голоса участвуют:</w:t>
      </w:r>
    </w:p>
    <w:p w:rsidR="007C1A1B" w:rsidRPr="007C1A1B" w:rsidRDefault="007C1A1B" w:rsidP="007C1A1B">
      <w:pPr>
        <w:spacing w:after="0" w:line="240" w:lineRule="auto"/>
        <w:ind w:firstLine="720"/>
        <w:jc w:val="both"/>
        <w:rPr>
          <w:rFonts w:ascii="Times New Roman" w:eastAsia="Times New Roman" w:hAnsi="Times New Roman" w:cs="Times New Roman"/>
          <w:sz w:val="28"/>
          <w:szCs w:val="28"/>
          <w:lang w:eastAsia="ru-RU"/>
        </w:rPr>
      </w:pPr>
      <w:r w:rsidRPr="007C1A1B">
        <w:rPr>
          <w:rFonts w:ascii="Times New Roman" w:eastAsia="Times New Roman" w:hAnsi="Times New Roman" w:cs="Times New Roman"/>
          <w:sz w:val="28"/>
          <w:szCs w:val="28"/>
          <w:lang w:eastAsia="ru-RU"/>
        </w:rPr>
        <w:t>а)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муниципальных служащих, замещающих в администрации должности муниципальной службы, аналогичные должности, замещаемой муниципальным служащим, в отношении которого комиссией рассматривается этот вопрос;</w:t>
      </w:r>
    </w:p>
    <w:p w:rsidR="007C1A1B" w:rsidRPr="007C1A1B" w:rsidRDefault="007C1A1B" w:rsidP="007C1A1B">
      <w:pPr>
        <w:spacing w:after="0" w:line="240" w:lineRule="auto"/>
        <w:ind w:firstLine="720"/>
        <w:jc w:val="both"/>
        <w:rPr>
          <w:rFonts w:ascii="Times New Roman" w:eastAsia="Times New Roman" w:hAnsi="Times New Roman" w:cs="Times New Roman"/>
          <w:sz w:val="28"/>
          <w:szCs w:val="28"/>
          <w:lang w:eastAsia="ru-RU"/>
        </w:rPr>
      </w:pPr>
      <w:r w:rsidRPr="007C1A1B">
        <w:rPr>
          <w:rFonts w:ascii="Times New Roman" w:eastAsia="Times New Roman" w:hAnsi="Times New Roman" w:cs="Times New Roman"/>
          <w:sz w:val="28"/>
          <w:szCs w:val="28"/>
          <w:lang w:eastAsia="ru-RU"/>
        </w:rPr>
        <w:t>б) другие муниципальные служащие, замещающие должности муниципальной службы в администрации; специалисты, которые могут дать пояснения по вопросам муниципальной службы и вопросам, рассматриваемым комиссией; должностные лица других органов, органов местного самоуправления; представители заинтересованных организаций; 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
    <w:p w:rsidR="007C1A1B" w:rsidRPr="007C1A1B" w:rsidRDefault="007C1A1B" w:rsidP="007C1A1B">
      <w:pPr>
        <w:spacing w:after="0" w:line="240" w:lineRule="auto"/>
        <w:ind w:firstLine="720"/>
        <w:jc w:val="both"/>
        <w:rPr>
          <w:rFonts w:ascii="Times New Roman" w:eastAsia="Times New Roman" w:hAnsi="Times New Roman" w:cs="Times New Roman"/>
          <w:sz w:val="28"/>
          <w:szCs w:val="28"/>
          <w:lang w:eastAsia="ru-RU"/>
        </w:rPr>
      </w:pPr>
      <w:r w:rsidRPr="007C1A1B">
        <w:rPr>
          <w:rFonts w:ascii="Times New Roman" w:eastAsia="Times New Roman" w:hAnsi="Times New Roman" w:cs="Times New Roman"/>
          <w:sz w:val="28"/>
          <w:szCs w:val="28"/>
          <w:lang w:eastAsia="ru-RU"/>
        </w:rPr>
        <w:t>2.8.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муниципальной службы в администрации, недопустимо.</w:t>
      </w:r>
    </w:p>
    <w:p w:rsidR="007C1A1B" w:rsidRPr="007C1A1B" w:rsidRDefault="007C1A1B" w:rsidP="007C1A1B">
      <w:pPr>
        <w:spacing w:after="0" w:line="240" w:lineRule="auto"/>
        <w:ind w:firstLine="720"/>
        <w:jc w:val="both"/>
        <w:rPr>
          <w:rFonts w:ascii="Times New Roman" w:eastAsia="Times New Roman" w:hAnsi="Times New Roman" w:cs="Times New Roman"/>
          <w:sz w:val="28"/>
          <w:szCs w:val="28"/>
          <w:lang w:eastAsia="ru-RU"/>
        </w:rPr>
      </w:pPr>
      <w:r w:rsidRPr="007C1A1B">
        <w:rPr>
          <w:rFonts w:ascii="Times New Roman" w:eastAsia="Times New Roman" w:hAnsi="Times New Roman" w:cs="Times New Roman"/>
          <w:sz w:val="28"/>
          <w:szCs w:val="28"/>
          <w:lang w:eastAsia="ru-RU"/>
        </w:rPr>
        <w:t>2.9.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7C1A1B" w:rsidRPr="007C1A1B" w:rsidRDefault="007C1A1B" w:rsidP="007C1A1B">
      <w:pPr>
        <w:spacing w:after="0" w:line="240" w:lineRule="auto"/>
        <w:jc w:val="center"/>
        <w:rPr>
          <w:rFonts w:ascii="Times New Roman" w:eastAsia="Times New Roman" w:hAnsi="Times New Roman" w:cs="Times New Roman"/>
          <w:sz w:val="28"/>
          <w:szCs w:val="28"/>
          <w:lang w:eastAsia="ru-RU"/>
        </w:rPr>
      </w:pPr>
      <w:r w:rsidRPr="007C1A1B">
        <w:rPr>
          <w:rFonts w:ascii="Times New Roman" w:eastAsia="Times New Roman" w:hAnsi="Times New Roman" w:cs="Times New Roman"/>
          <w:sz w:val="28"/>
          <w:szCs w:val="28"/>
          <w:lang w:eastAsia="ru-RU"/>
        </w:rPr>
        <w:t>3. Порядок работы комиссии</w:t>
      </w:r>
    </w:p>
    <w:p w:rsidR="007C1A1B" w:rsidRPr="007C1A1B" w:rsidRDefault="007C1A1B" w:rsidP="007C1A1B">
      <w:pPr>
        <w:spacing w:after="0" w:line="240" w:lineRule="auto"/>
        <w:ind w:firstLine="720"/>
        <w:jc w:val="both"/>
        <w:rPr>
          <w:rFonts w:ascii="Times New Roman" w:eastAsia="Times New Roman" w:hAnsi="Times New Roman" w:cs="Times New Roman"/>
          <w:sz w:val="28"/>
          <w:szCs w:val="28"/>
          <w:lang w:eastAsia="ru-RU"/>
        </w:rPr>
      </w:pPr>
      <w:r w:rsidRPr="007C1A1B">
        <w:rPr>
          <w:rFonts w:ascii="Times New Roman" w:eastAsia="Times New Roman" w:hAnsi="Times New Roman" w:cs="Times New Roman"/>
          <w:sz w:val="28"/>
          <w:szCs w:val="28"/>
          <w:lang w:eastAsia="ru-RU"/>
        </w:rPr>
        <w:t>3.1. Основаниями для проведения заседания комиссии являются:</w:t>
      </w:r>
    </w:p>
    <w:p w:rsidR="007C1A1B" w:rsidRPr="007C1A1B" w:rsidRDefault="007C1A1B" w:rsidP="007C1A1B">
      <w:pPr>
        <w:spacing w:after="0" w:line="240" w:lineRule="auto"/>
        <w:ind w:firstLine="720"/>
        <w:jc w:val="both"/>
        <w:rPr>
          <w:rFonts w:ascii="Times New Roman" w:eastAsia="Times New Roman" w:hAnsi="Times New Roman" w:cs="Times New Roman"/>
          <w:sz w:val="28"/>
          <w:szCs w:val="28"/>
          <w:lang w:eastAsia="ru-RU"/>
        </w:rPr>
      </w:pPr>
      <w:r w:rsidRPr="007C1A1B">
        <w:rPr>
          <w:rFonts w:ascii="Times New Roman" w:eastAsia="Times New Roman" w:hAnsi="Times New Roman" w:cs="Times New Roman"/>
          <w:sz w:val="28"/>
          <w:szCs w:val="28"/>
          <w:lang w:eastAsia="ru-RU"/>
        </w:rPr>
        <w:t>а) представление главой администрации материалов проверки, свидетельствующих:</w:t>
      </w:r>
    </w:p>
    <w:p w:rsidR="007C1A1B" w:rsidRPr="007C1A1B" w:rsidRDefault="007C1A1B" w:rsidP="007C1A1B">
      <w:pPr>
        <w:spacing w:after="0" w:line="240" w:lineRule="auto"/>
        <w:ind w:firstLine="720"/>
        <w:jc w:val="both"/>
        <w:rPr>
          <w:rFonts w:ascii="Times New Roman" w:eastAsia="Times New Roman" w:hAnsi="Times New Roman" w:cs="Times New Roman"/>
          <w:sz w:val="28"/>
          <w:szCs w:val="28"/>
          <w:lang w:eastAsia="ru-RU"/>
        </w:rPr>
      </w:pPr>
      <w:r w:rsidRPr="007C1A1B">
        <w:rPr>
          <w:rFonts w:ascii="Times New Roman" w:eastAsia="Times New Roman" w:hAnsi="Times New Roman" w:cs="Times New Roman"/>
          <w:sz w:val="28"/>
          <w:szCs w:val="28"/>
          <w:lang w:eastAsia="ru-RU"/>
        </w:rPr>
        <w:t>- о представлении муниципальным служащим недостоверных или неполных сведений о доходах, об имуществе и обязательствах имущественного характера;</w:t>
      </w:r>
    </w:p>
    <w:p w:rsidR="007C1A1B" w:rsidRPr="007C1A1B" w:rsidRDefault="007C1A1B" w:rsidP="007C1A1B">
      <w:pPr>
        <w:spacing w:after="0" w:line="240" w:lineRule="auto"/>
        <w:ind w:firstLine="720"/>
        <w:jc w:val="both"/>
        <w:rPr>
          <w:rFonts w:ascii="Times New Roman" w:eastAsia="Times New Roman" w:hAnsi="Times New Roman" w:cs="Times New Roman"/>
          <w:sz w:val="28"/>
          <w:szCs w:val="28"/>
          <w:lang w:eastAsia="ru-RU"/>
        </w:rPr>
      </w:pPr>
      <w:r w:rsidRPr="007C1A1B">
        <w:rPr>
          <w:rFonts w:ascii="Times New Roman" w:eastAsia="Times New Roman" w:hAnsi="Times New Roman" w:cs="Times New Roman"/>
          <w:sz w:val="28"/>
          <w:szCs w:val="28"/>
          <w:lang w:eastAsia="ru-RU"/>
        </w:rPr>
        <w:t>- о несоблюдении муниципальным служащим требований к служебному поведению и (или) требований об урегулировании конфликта интересов;</w:t>
      </w:r>
    </w:p>
    <w:p w:rsidR="007C1A1B" w:rsidRPr="007C1A1B" w:rsidRDefault="007C1A1B" w:rsidP="007C1A1B">
      <w:pPr>
        <w:spacing w:after="0" w:line="240" w:lineRule="auto"/>
        <w:ind w:firstLine="720"/>
        <w:jc w:val="both"/>
        <w:rPr>
          <w:rFonts w:ascii="Times New Roman" w:eastAsia="Times New Roman" w:hAnsi="Times New Roman" w:cs="Times New Roman"/>
          <w:sz w:val="28"/>
          <w:szCs w:val="28"/>
          <w:lang w:eastAsia="ru-RU"/>
        </w:rPr>
      </w:pPr>
      <w:r w:rsidRPr="007C1A1B">
        <w:rPr>
          <w:rFonts w:ascii="Times New Roman" w:eastAsia="Times New Roman" w:hAnsi="Times New Roman" w:cs="Times New Roman"/>
          <w:sz w:val="28"/>
          <w:szCs w:val="28"/>
          <w:lang w:eastAsia="ru-RU"/>
        </w:rPr>
        <w:t>б) поступившее специалисту на которого возложена кадровая работа:</w:t>
      </w:r>
    </w:p>
    <w:p w:rsidR="007C1A1B" w:rsidRPr="007C1A1B" w:rsidRDefault="007C1A1B" w:rsidP="007C1A1B">
      <w:pPr>
        <w:spacing w:after="0" w:line="240" w:lineRule="auto"/>
        <w:ind w:firstLine="720"/>
        <w:jc w:val="both"/>
        <w:rPr>
          <w:rFonts w:ascii="Times New Roman" w:eastAsia="Times New Roman" w:hAnsi="Times New Roman" w:cs="Times New Roman"/>
          <w:sz w:val="28"/>
          <w:szCs w:val="28"/>
          <w:lang w:eastAsia="ru-RU"/>
        </w:rPr>
      </w:pPr>
      <w:r w:rsidRPr="007C1A1B">
        <w:rPr>
          <w:rFonts w:ascii="Times New Roman" w:eastAsia="Times New Roman" w:hAnsi="Times New Roman" w:cs="Times New Roman"/>
          <w:sz w:val="28"/>
          <w:szCs w:val="28"/>
          <w:lang w:eastAsia="ru-RU"/>
        </w:rPr>
        <w:t xml:space="preserve">- обращение гражданина, замещавшего в администрации должность муниципальной службы, включенную в перечень должностей, утвержденный </w:t>
      </w:r>
      <w:r w:rsidRPr="007C1A1B">
        <w:rPr>
          <w:rFonts w:ascii="Times New Roman" w:eastAsia="Times New Roman" w:hAnsi="Times New Roman" w:cs="Times New Roman"/>
          <w:sz w:val="28"/>
          <w:szCs w:val="28"/>
          <w:lang w:eastAsia="ru-RU"/>
        </w:rPr>
        <w:lastRenderedPageBreak/>
        <w:t>нормативным правовым актом администрации,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управлению этой организацией входили в его должностные (служебные) обязанности, до истечения двух лет со дня увольнения с муниципальной службы;</w:t>
      </w:r>
    </w:p>
    <w:p w:rsidR="007C1A1B" w:rsidRPr="007C1A1B" w:rsidRDefault="007C1A1B" w:rsidP="007C1A1B">
      <w:pPr>
        <w:spacing w:after="0" w:line="240" w:lineRule="auto"/>
        <w:ind w:firstLine="720"/>
        <w:jc w:val="both"/>
        <w:rPr>
          <w:rFonts w:ascii="Times New Roman" w:eastAsia="Times New Roman" w:hAnsi="Times New Roman" w:cs="Times New Roman"/>
          <w:sz w:val="28"/>
          <w:szCs w:val="28"/>
          <w:lang w:eastAsia="ru-RU"/>
        </w:rPr>
      </w:pPr>
      <w:r w:rsidRPr="007C1A1B">
        <w:rPr>
          <w:rFonts w:ascii="Times New Roman" w:eastAsia="Times New Roman" w:hAnsi="Times New Roman" w:cs="Times New Roman"/>
          <w:sz w:val="28"/>
          <w:szCs w:val="28"/>
          <w:lang w:eastAsia="ru-RU"/>
        </w:rPr>
        <w:t>- 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7C1A1B" w:rsidRPr="007C1A1B" w:rsidRDefault="007C1A1B" w:rsidP="007C1A1B">
      <w:pPr>
        <w:spacing w:after="0" w:line="240" w:lineRule="auto"/>
        <w:jc w:val="both"/>
        <w:rPr>
          <w:rFonts w:ascii="Times New Roman" w:eastAsia="Times New Roman" w:hAnsi="Times New Roman" w:cs="Times New Roman"/>
          <w:sz w:val="28"/>
          <w:szCs w:val="28"/>
          <w:lang w:eastAsia="ru-RU"/>
        </w:rPr>
      </w:pPr>
      <w:r w:rsidRPr="007C1A1B">
        <w:rPr>
          <w:rFonts w:ascii="Times New Roman" w:eastAsia="Times New Roman" w:hAnsi="Times New Roman" w:cs="Times New Roman"/>
          <w:sz w:val="28"/>
          <w:szCs w:val="28"/>
          <w:lang w:eastAsia="ru-RU"/>
        </w:rPr>
        <w:t xml:space="preserve">        - заявление муниципального служащего о невозможности выполнить требования </w:t>
      </w:r>
      <w:hyperlink r:id="rId8" w:history="1">
        <w:r w:rsidRPr="007C1A1B">
          <w:rPr>
            <w:rFonts w:ascii="Times New Roman" w:eastAsia="Times New Roman" w:hAnsi="Times New Roman" w:cs="Times New Roman"/>
            <w:sz w:val="28"/>
            <w:szCs w:val="28"/>
            <w:lang w:eastAsia="ru-RU"/>
          </w:rPr>
          <w:t>Федерального закона</w:t>
        </w:r>
      </w:hyperlink>
      <w:r w:rsidRPr="007C1A1B">
        <w:rPr>
          <w:rFonts w:ascii="Times New Roman" w:eastAsia="Times New Roman" w:hAnsi="Times New Roman" w:cs="Times New Roman"/>
          <w:sz w:val="28"/>
          <w:szCs w:val="28"/>
          <w:lang w:eastAsia="ru-RU"/>
        </w:rPr>
        <w:t xml:space="preserve">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7C1A1B" w:rsidRPr="007C1A1B" w:rsidRDefault="007C1A1B" w:rsidP="007C1A1B">
      <w:pPr>
        <w:spacing w:after="0" w:line="240" w:lineRule="auto"/>
        <w:jc w:val="both"/>
        <w:rPr>
          <w:rFonts w:ascii="Times New Roman" w:eastAsia="Times New Roman" w:hAnsi="Times New Roman" w:cs="Times New Roman"/>
          <w:sz w:val="28"/>
          <w:szCs w:val="28"/>
          <w:lang w:eastAsia="ru-RU"/>
        </w:rPr>
      </w:pPr>
      <w:r w:rsidRPr="007C1A1B">
        <w:rPr>
          <w:rFonts w:ascii="Times New Roman" w:eastAsia="Times New Roman" w:hAnsi="Times New Roman" w:cs="Times New Roman"/>
          <w:sz w:val="28"/>
          <w:szCs w:val="28"/>
          <w:lang w:eastAsia="ru-RU"/>
        </w:rPr>
        <w:t xml:space="preserve">      - 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7C1A1B" w:rsidRPr="007C1A1B" w:rsidRDefault="007C1A1B" w:rsidP="007C1A1B">
      <w:pPr>
        <w:spacing w:after="0" w:line="240" w:lineRule="auto"/>
        <w:ind w:firstLine="720"/>
        <w:jc w:val="both"/>
        <w:rPr>
          <w:rFonts w:ascii="Times New Roman" w:eastAsia="Times New Roman" w:hAnsi="Times New Roman" w:cs="Times New Roman"/>
          <w:sz w:val="28"/>
          <w:szCs w:val="28"/>
          <w:lang w:eastAsia="ru-RU"/>
        </w:rPr>
      </w:pPr>
      <w:r w:rsidRPr="007C1A1B">
        <w:rPr>
          <w:rFonts w:ascii="Times New Roman" w:eastAsia="Times New Roman" w:hAnsi="Times New Roman" w:cs="Times New Roman"/>
          <w:sz w:val="28"/>
          <w:szCs w:val="28"/>
          <w:lang w:eastAsia="ru-RU"/>
        </w:rPr>
        <w:t>в) представление главы администрации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администрации мер по предупреждению коррупции;</w:t>
      </w:r>
    </w:p>
    <w:p w:rsidR="007C1A1B" w:rsidRPr="007C1A1B" w:rsidRDefault="007C1A1B" w:rsidP="007C1A1B">
      <w:pPr>
        <w:spacing w:after="0" w:line="240" w:lineRule="auto"/>
        <w:ind w:firstLine="720"/>
        <w:jc w:val="both"/>
        <w:rPr>
          <w:rFonts w:ascii="Times New Roman" w:eastAsia="Times New Roman" w:hAnsi="Times New Roman" w:cs="Times New Roman"/>
          <w:sz w:val="28"/>
          <w:szCs w:val="28"/>
          <w:lang w:eastAsia="ru-RU"/>
        </w:rPr>
      </w:pPr>
      <w:r w:rsidRPr="007C1A1B">
        <w:rPr>
          <w:rFonts w:ascii="Times New Roman" w:eastAsia="Times New Roman" w:hAnsi="Times New Roman" w:cs="Times New Roman"/>
          <w:sz w:val="28"/>
          <w:szCs w:val="28"/>
          <w:lang w:eastAsia="ru-RU"/>
        </w:rPr>
        <w:t xml:space="preserve">г) представление главой администрации материалов проверки, свидетельствующих о представлении муниципальным служащим недостоверных или неполных сведений, предусмотренных </w:t>
      </w:r>
      <w:hyperlink r:id="rId9" w:tooltip="Федеральный закон от 03.12.2012 N 230-ФЗ &quot;О контроле за соответствием расходов лиц, замещающих государственные должности, и иных лиц их доходам&quot;{КонсультантПлюс}" w:history="1">
        <w:r w:rsidRPr="007C1A1B">
          <w:rPr>
            <w:rFonts w:ascii="Times New Roman" w:eastAsia="Times New Roman" w:hAnsi="Times New Roman" w:cs="Times New Roman"/>
            <w:sz w:val="28"/>
            <w:szCs w:val="28"/>
            <w:lang w:eastAsia="ru-RU"/>
          </w:rPr>
          <w:t>частью 1 статьи 3</w:t>
        </w:r>
      </w:hyperlink>
      <w:r w:rsidRPr="007C1A1B">
        <w:rPr>
          <w:rFonts w:ascii="Times New Roman" w:eastAsia="Times New Roman" w:hAnsi="Times New Roman" w:cs="Times New Roman"/>
          <w:sz w:val="28"/>
          <w:szCs w:val="28"/>
          <w:lang w:eastAsia="ru-RU"/>
        </w:rPr>
        <w:t xml:space="preserve"> Федерального закона от 03.12.2012 № 230-ФЗ «О контроле за соответствием расходов лиц, замещающих государственные должности, и иных лиц их доходам».</w:t>
      </w:r>
    </w:p>
    <w:p w:rsidR="007C1A1B" w:rsidRPr="007C1A1B" w:rsidRDefault="007C1A1B" w:rsidP="007C1A1B">
      <w:pPr>
        <w:spacing w:after="0" w:line="240" w:lineRule="auto"/>
        <w:jc w:val="both"/>
        <w:rPr>
          <w:rFonts w:ascii="Times New Roman" w:eastAsia="Times New Roman" w:hAnsi="Times New Roman" w:cs="Times New Roman"/>
          <w:sz w:val="28"/>
          <w:szCs w:val="28"/>
          <w:lang w:eastAsia="ru-RU"/>
        </w:rPr>
      </w:pPr>
      <w:r w:rsidRPr="007C1A1B">
        <w:rPr>
          <w:rFonts w:ascii="Times New Roman" w:eastAsia="Times New Roman" w:hAnsi="Times New Roman" w:cs="Times New Roman"/>
          <w:sz w:val="28"/>
          <w:szCs w:val="28"/>
          <w:lang w:eastAsia="ru-RU"/>
        </w:rPr>
        <w:t xml:space="preserve">        д) поступившее в соответствии с </w:t>
      </w:r>
      <w:hyperlink r:id="rId10" w:history="1">
        <w:r w:rsidRPr="007C1A1B">
          <w:rPr>
            <w:rFonts w:ascii="Times New Roman" w:eastAsia="Times New Roman" w:hAnsi="Times New Roman" w:cs="Times New Roman"/>
            <w:sz w:val="28"/>
            <w:szCs w:val="28"/>
            <w:lang w:eastAsia="ru-RU"/>
          </w:rPr>
          <w:t>частью 4 статьи 12</w:t>
        </w:r>
      </w:hyperlink>
      <w:r w:rsidRPr="007C1A1B">
        <w:rPr>
          <w:rFonts w:ascii="Times New Roman" w:eastAsia="Times New Roman" w:hAnsi="Times New Roman" w:cs="Times New Roman"/>
          <w:sz w:val="28"/>
          <w:szCs w:val="28"/>
          <w:lang w:eastAsia="ru-RU"/>
        </w:rPr>
        <w:t xml:space="preserve"> Федерального закона от 25 декабря 2008 г. N 273-ФЗ «О противодействии коррупции» и </w:t>
      </w:r>
      <w:hyperlink r:id="rId11" w:history="1">
        <w:r w:rsidRPr="007C1A1B">
          <w:rPr>
            <w:rFonts w:ascii="Times New Roman" w:eastAsia="Times New Roman" w:hAnsi="Times New Roman" w:cs="Times New Roman"/>
            <w:sz w:val="28"/>
            <w:szCs w:val="28"/>
            <w:lang w:eastAsia="ru-RU"/>
          </w:rPr>
          <w:t>статьей 64.1</w:t>
        </w:r>
      </w:hyperlink>
      <w:r w:rsidRPr="007C1A1B">
        <w:rPr>
          <w:rFonts w:ascii="Times New Roman" w:eastAsia="Times New Roman" w:hAnsi="Times New Roman" w:cs="Times New Roman"/>
          <w:sz w:val="28"/>
          <w:szCs w:val="28"/>
          <w:lang w:eastAsia="ru-RU"/>
        </w:rPr>
        <w:t xml:space="preserve"> </w:t>
      </w:r>
      <w:r w:rsidRPr="007C1A1B">
        <w:rPr>
          <w:rFonts w:ascii="Times New Roman" w:eastAsia="Times New Roman" w:hAnsi="Times New Roman" w:cs="Times New Roman"/>
          <w:sz w:val="28"/>
          <w:szCs w:val="28"/>
          <w:lang w:eastAsia="ru-RU"/>
        </w:rPr>
        <w:lastRenderedPageBreak/>
        <w:t>Трудового кодекса Российской Федерации в администрацию уведомление коммерческой или некоммерческой организации о заключении с гражданином, замещавшим должность муниципальной службы в администрации, трудового или гражданско-правового договора на выполнение работ (оказание услуг), если отдельные функции муниципального управления данной организацией входили в его должностные (служебные) обязанности, исполняемые во время замещения должности в администрации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7C1A1B" w:rsidRPr="007C1A1B" w:rsidRDefault="007C1A1B" w:rsidP="007C1A1B">
      <w:pPr>
        <w:spacing w:after="0" w:line="240" w:lineRule="auto"/>
        <w:ind w:firstLine="720"/>
        <w:jc w:val="both"/>
        <w:rPr>
          <w:rFonts w:ascii="Times New Roman" w:eastAsia="Times New Roman" w:hAnsi="Times New Roman" w:cs="Times New Roman"/>
          <w:sz w:val="28"/>
          <w:szCs w:val="28"/>
          <w:lang w:eastAsia="ru-RU"/>
        </w:rPr>
      </w:pPr>
      <w:r w:rsidRPr="007C1A1B">
        <w:rPr>
          <w:rFonts w:ascii="Times New Roman" w:eastAsia="Times New Roman" w:hAnsi="Times New Roman" w:cs="Times New Roman"/>
          <w:sz w:val="28"/>
          <w:szCs w:val="28"/>
          <w:lang w:eastAsia="ru-RU"/>
        </w:rPr>
        <w:t xml:space="preserve"> 3.2.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7C1A1B" w:rsidRPr="007C1A1B" w:rsidRDefault="007C1A1B" w:rsidP="007C1A1B">
      <w:pPr>
        <w:spacing w:after="0" w:line="240" w:lineRule="auto"/>
        <w:ind w:firstLine="720"/>
        <w:jc w:val="both"/>
        <w:rPr>
          <w:rFonts w:ascii="Times New Roman" w:eastAsia="Times New Roman" w:hAnsi="Times New Roman" w:cs="Times New Roman"/>
          <w:sz w:val="28"/>
          <w:szCs w:val="28"/>
          <w:lang w:eastAsia="ru-RU"/>
        </w:rPr>
      </w:pPr>
      <w:r w:rsidRPr="007C1A1B">
        <w:rPr>
          <w:rFonts w:ascii="Times New Roman" w:eastAsia="Times New Roman" w:hAnsi="Times New Roman" w:cs="Times New Roman"/>
          <w:sz w:val="28"/>
          <w:szCs w:val="28"/>
          <w:lang w:eastAsia="ru-RU"/>
        </w:rPr>
        <w:t xml:space="preserve">3.3. Обращение, указанное в абзаце втором подпункта «б» пункта 3.1 настоящего Положения, подается гражданином, замещавшим должность муниципальной службы в администрации, в сектор муниципальной службы и кадровой работы. 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муниципальной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муниципальной службы, функции по управлению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 Должностным лицом, на которого возложена кадровая работа,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w:t>
      </w:r>
      <w:hyperlink r:id="rId12" w:history="1">
        <w:r w:rsidRPr="007C1A1B">
          <w:rPr>
            <w:rFonts w:ascii="Times New Roman" w:eastAsia="Times New Roman" w:hAnsi="Times New Roman" w:cs="Times New Roman"/>
            <w:sz w:val="28"/>
            <w:szCs w:val="28"/>
            <w:lang w:eastAsia="ru-RU"/>
          </w:rPr>
          <w:t>статьи 12</w:t>
        </w:r>
      </w:hyperlink>
      <w:r w:rsidRPr="007C1A1B">
        <w:rPr>
          <w:rFonts w:ascii="Times New Roman" w:eastAsia="Times New Roman" w:hAnsi="Times New Roman" w:cs="Times New Roman"/>
          <w:sz w:val="28"/>
          <w:szCs w:val="28"/>
          <w:lang w:eastAsia="ru-RU"/>
        </w:rPr>
        <w:t xml:space="preserve"> Федерального закона от 25.12.2008 № 273-ФЗ  «О противодействии коррупции». </w:t>
      </w:r>
    </w:p>
    <w:p w:rsidR="007C1A1B" w:rsidRPr="007C1A1B" w:rsidRDefault="007C1A1B" w:rsidP="007C1A1B">
      <w:pPr>
        <w:spacing w:after="0" w:line="240" w:lineRule="auto"/>
        <w:jc w:val="both"/>
        <w:rPr>
          <w:rFonts w:ascii="Times New Roman" w:eastAsia="Times New Roman" w:hAnsi="Times New Roman" w:cs="Times New Roman"/>
          <w:sz w:val="28"/>
          <w:szCs w:val="28"/>
          <w:lang w:eastAsia="ru-RU"/>
        </w:rPr>
      </w:pPr>
      <w:r w:rsidRPr="007C1A1B">
        <w:rPr>
          <w:rFonts w:ascii="Times New Roman" w:eastAsia="Times New Roman" w:hAnsi="Times New Roman" w:cs="Times New Roman"/>
          <w:sz w:val="28"/>
          <w:szCs w:val="28"/>
          <w:lang w:eastAsia="ru-RU"/>
        </w:rPr>
        <w:t xml:space="preserve">      3.4. Обращение, указанное в </w:t>
      </w:r>
      <w:hyperlink r:id="rId13" w:anchor="sub_101622" w:history="1">
        <w:r w:rsidRPr="007C1A1B">
          <w:rPr>
            <w:rFonts w:ascii="Times New Roman" w:eastAsia="Times New Roman" w:hAnsi="Times New Roman" w:cs="Times New Roman"/>
            <w:sz w:val="28"/>
            <w:szCs w:val="28"/>
            <w:lang w:eastAsia="ru-RU"/>
          </w:rPr>
          <w:t xml:space="preserve">абзаце втором подпункта «б» пункта </w:t>
        </w:r>
      </w:hyperlink>
      <w:r w:rsidRPr="007C1A1B">
        <w:rPr>
          <w:rFonts w:ascii="Times New Roman" w:eastAsia="Times New Roman" w:hAnsi="Times New Roman" w:cs="Times New Roman"/>
          <w:sz w:val="28"/>
          <w:szCs w:val="28"/>
          <w:lang w:eastAsia="ru-RU"/>
        </w:rPr>
        <w:t>3.1 настоящего Положения, может быть подано муниципальным служащим, планирующим свое увольнение с муниципальной службы, и подлежит рассмотрению комиссией в соответствии с настоящим Положением.</w:t>
      </w:r>
    </w:p>
    <w:p w:rsidR="007C1A1B" w:rsidRPr="007C1A1B" w:rsidRDefault="007C1A1B" w:rsidP="007C1A1B">
      <w:pPr>
        <w:spacing w:after="0" w:line="240" w:lineRule="auto"/>
        <w:jc w:val="both"/>
        <w:rPr>
          <w:rFonts w:ascii="Times New Roman" w:eastAsia="Times New Roman" w:hAnsi="Times New Roman" w:cs="Times New Roman"/>
          <w:sz w:val="28"/>
          <w:szCs w:val="28"/>
          <w:lang w:eastAsia="ru-RU"/>
        </w:rPr>
      </w:pPr>
      <w:r w:rsidRPr="007C1A1B">
        <w:rPr>
          <w:rFonts w:ascii="Times New Roman" w:eastAsia="Times New Roman" w:hAnsi="Times New Roman" w:cs="Times New Roman"/>
          <w:sz w:val="28"/>
          <w:szCs w:val="28"/>
          <w:lang w:eastAsia="ru-RU"/>
        </w:rPr>
        <w:t xml:space="preserve">      3.5. Уведомление, указанное в </w:t>
      </w:r>
      <w:hyperlink r:id="rId14" w:anchor="sub_10165" w:history="1">
        <w:r w:rsidRPr="007C1A1B">
          <w:rPr>
            <w:rFonts w:ascii="Times New Roman" w:eastAsia="Times New Roman" w:hAnsi="Times New Roman" w:cs="Times New Roman"/>
            <w:sz w:val="28"/>
            <w:szCs w:val="28"/>
            <w:lang w:eastAsia="ru-RU"/>
          </w:rPr>
          <w:t xml:space="preserve">подпункте «д» пункта </w:t>
        </w:r>
      </w:hyperlink>
      <w:r w:rsidRPr="007C1A1B">
        <w:rPr>
          <w:rFonts w:ascii="Times New Roman" w:eastAsia="Times New Roman" w:hAnsi="Times New Roman" w:cs="Times New Roman"/>
          <w:sz w:val="28"/>
          <w:szCs w:val="28"/>
          <w:lang w:eastAsia="ru-RU"/>
        </w:rPr>
        <w:t xml:space="preserve">3.1 настоящего Положения, рассматривается должностным лицом, на которое возложена кадровая работа, который осуществляет подготовку мотивированного заключения о соблюдении гражданином, замещавшим должность муниципальной службы в администрации, требований </w:t>
      </w:r>
      <w:hyperlink r:id="rId15" w:history="1">
        <w:r w:rsidRPr="007C1A1B">
          <w:rPr>
            <w:rFonts w:ascii="Times New Roman" w:eastAsia="Times New Roman" w:hAnsi="Times New Roman" w:cs="Times New Roman"/>
            <w:sz w:val="28"/>
            <w:szCs w:val="28"/>
            <w:lang w:eastAsia="ru-RU"/>
          </w:rPr>
          <w:t>статьи 12</w:t>
        </w:r>
      </w:hyperlink>
      <w:r w:rsidRPr="007C1A1B">
        <w:rPr>
          <w:rFonts w:ascii="Times New Roman" w:eastAsia="Times New Roman" w:hAnsi="Times New Roman" w:cs="Times New Roman"/>
          <w:sz w:val="28"/>
          <w:szCs w:val="28"/>
          <w:lang w:eastAsia="ru-RU"/>
        </w:rPr>
        <w:t xml:space="preserve"> Федерального закона от 25.12.2008 № 273-ФЗ «О противодействии коррупции».</w:t>
      </w:r>
    </w:p>
    <w:p w:rsidR="007C1A1B" w:rsidRPr="007C1A1B" w:rsidRDefault="007C1A1B" w:rsidP="007C1A1B">
      <w:pPr>
        <w:spacing w:after="0" w:line="240" w:lineRule="auto"/>
        <w:ind w:firstLine="720"/>
        <w:jc w:val="both"/>
        <w:rPr>
          <w:rFonts w:ascii="Times New Roman" w:eastAsia="Times New Roman" w:hAnsi="Times New Roman" w:cs="Times New Roman"/>
          <w:sz w:val="28"/>
          <w:szCs w:val="28"/>
          <w:lang w:eastAsia="ru-RU"/>
        </w:rPr>
      </w:pPr>
      <w:r w:rsidRPr="007C1A1B">
        <w:rPr>
          <w:rFonts w:ascii="Times New Roman" w:eastAsia="Times New Roman" w:hAnsi="Times New Roman" w:cs="Times New Roman"/>
          <w:sz w:val="28"/>
          <w:szCs w:val="28"/>
          <w:lang w:eastAsia="ru-RU"/>
        </w:rPr>
        <w:lastRenderedPageBreak/>
        <w:t xml:space="preserve">3.6. Уведомление, указанное в </w:t>
      </w:r>
      <w:hyperlink w:anchor="sub_101625" w:history="1">
        <w:r w:rsidRPr="007C1A1B">
          <w:rPr>
            <w:rFonts w:ascii="Times New Roman" w:eastAsia="Times New Roman" w:hAnsi="Times New Roman" w:cs="Times New Roman"/>
            <w:sz w:val="28"/>
            <w:szCs w:val="28"/>
            <w:lang w:eastAsia="ru-RU"/>
          </w:rPr>
          <w:t>абзаце четвертом подпункта «б» пункта 3.1.</w:t>
        </w:r>
      </w:hyperlink>
      <w:r w:rsidRPr="007C1A1B">
        <w:rPr>
          <w:rFonts w:ascii="Times New Roman" w:eastAsia="Times New Roman" w:hAnsi="Times New Roman" w:cs="Times New Roman"/>
          <w:sz w:val="28"/>
          <w:szCs w:val="28"/>
          <w:lang w:eastAsia="ru-RU"/>
        </w:rPr>
        <w:t xml:space="preserve"> настоящего Положения, рассматривается должностным на которого возложена кадровая работа, который осуществляет подготовку мотивированного заключения по результатам рассмотрения уведомления.</w:t>
      </w:r>
    </w:p>
    <w:p w:rsidR="007C1A1B" w:rsidRPr="007C1A1B" w:rsidRDefault="007C1A1B" w:rsidP="007C1A1B">
      <w:pPr>
        <w:spacing w:after="0" w:line="240" w:lineRule="auto"/>
        <w:ind w:firstLine="720"/>
        <w:jc w:val="both"/>
        <w:rPr>
          <w:rFonts w:ascii="Times New Roman" w:eastAsia="Times New Roman" w:hAnsi="Times New Roman" w:cs="Times New Roman"/>
          <w:sz w:val="28"/>
          <w:szCs w:val="28"/>
          <w:lang w:eastAsia="ru-RU"/>
        </w:rPr>
      </w:pPr>
      <w:r w:rsidRPr="007C1A1B">
        <w:rPr>
          <w:rFonts w:ascii="Times New Roman" w:eastAsia="Times New Roman" w:hAnsi="Times New Roman" w:cs="Times New Roman"/>
          <w:sz w:val="28"/>
          <w:szCs w:val="28"/>
          <w:lang w:eastAsia="ru-RU"/>
        </w:rPr>
        <w:t xml:space="preserve">3.7. При подготовке мотивированного заключения по результатам рассмотрения обращения, указанного в </w:t>
      </w:r>
      <w:hyperlink w:anchor="sub_101622" w:history="1">
        <w:r w:rsidRPr="007C1A1B">
          <w:rPr>
            <w:rFonts w:ascii="Times New Roman" w:eastAsia="Times New Roman" w:hAnsi="Times New Roman" w:cs="Times New Roman"/>
            <w:sz w:val="28"/>
            <w:szCs w:val="28"/>
            <w:lang w:eastAsia="ru-RU"/>
          </w:rPr>
          <w:t xml:space="preserve">абзаце втором подпункта «б» пункта </w:t>
        </w:r>
      </w:hyperlink>
      <w:r w:rsidRPr="007C1A1B">
        <w:rPr>
          <w:rFonts w:ascii="Times New Roman" w:eastAsia="Times New Roman" w:hAnsi="Times New Roman" w:cs="Times New Roman"/>
          <w:sz w:val="28"/>
          <w:szCs w:val="28"/>
          <w:lang w:eastAsia="ru-RU"/>
        </w:rPr>
        <w:t xml:space="preserve">3.1 настоящего Положения, или уведомлений, указанных в </w:t>
      </w:r>
      <w:hyperlink r:id="rId16" w:history="1">
        <w:r w:rsidRPr="007C1A1B">
          <w:rPr>
            <w:rFonts w:ascii="Times New Roman" w:eastAsia="Times New Roman" w:hAnsi="Times New Roman" w:cs="Times New Roman"/>
            <w:sz w:val="28"/>
            <w:szCs w:val="28"/>
            <w:lang w:eastAsia="ru-RU"/>
          </w:rPr>
          <w:t>абзаце четвертом подпункта «б</w:t>
        </w:r>
      </w:hyperlink>
      <w:r w:rsidRPr="007C1A1B">
        <w:rPr>
          <w:rFonts w:ascii="Times New Roman" w:eastAsia="Times New Roman" w:hAnsi="Times New Roman" w:cs="Times New Roman"/>
          <w:sz w:val="28"/>
          <w:szCs w:val="28"/>
          <w:lang w:eastAsia="ru-RU"/>
        </w:rPr>
        <w:t xml:space="preserve">» и </w:t>
      </w:r>
      <w:hyperlink w:anchor="sub_10165" w:history="1">
        <w:r w:rsidRPr="007C1A1B">
          <w:rPr>
            <w:rFonts w:ascii="Times New Roman" w:eastAsia="Times New Roman" w:hAnsi="Times New Roman" w:cs="Times New Roman"/>
            <w:sz w:val="28"/>
            <w:szCs w:val="28"/>
            <w:lang w:eastAsia="ru-RU"/>
          </w:rPr>
          <w:t xml:space="preserve">подпункте «д» пункта </w:t>
        </w:r>
      </w:hyperlink>
      <w:r w:rsidRPr="007C1A1B">
        <w:rPr>
          <w:rFonts w:ascii="Times New Roman" w:eastAsia="Times New Roman" w:hAnsi="Times New Roman" w:cs="Times New Roman"/>
          <w:sz w:val="28"/>
          <w:szCs w:val="28"/>
          <w:lang w:eastAsia="ru-RU"/>
        </w:rPr>
        <w:t>3.1. настоящего Положения, должностное лицо на которое возложена кадровая работа имеет право проводить собеседование с муниципальным служащим, представившим обращение или уведомление, получать от него письменные пояснения, а глава администрации или его заместитель, специально на то уполномоченный, может направлять в установленном порядке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7C1A1B" w:rsidRPr="007C1A1B" w:rsidRDefault="007C1A1B" w:rsidP="007C1A1B">
      <w:pPr>
        <w:spacing w:after="0" w:line="240" w:lineRule="auto"/>
        <w:jc w:val="both"/>
        <w:rPr>
          <w:rFonts w:ascii="Times New Roman" w:eastAsia="Times New Roman" w:hAnsi="Times New Roman" w:cs="Times New Roman"/>
          <w:sz w:val="28"/>
          <w:szCs w:val="28"/>
          <w:lang w:eastAsia="ru-RU"/>
        </w:rPr>
      </w:pPr>
      <w:r w:rsidRPr="007C1A1B">
        <w:rPr>
          <w:rFonts w:ascii="Times New Roman" w:eastAsia="Times New Roman" w:hAnsi="Times New Roman" w:cs="Times New Roman"/>
          <w:sz w:val="28"/>
          <w:szCs w:val="28"/>
          <w:lang w:eastAsia="ru-RU"/>
        </w:rPr>
        <w:t xml:space="preserve">       3.8. Председатель комиссии при поступлении к нему в порядке, предусмотренном нормативным правовым актом администрации, информации, содержащей основания для проведения заседания комиссии:</w:t>
      </w:r>
    </w:p>
    <w:p w:rsidR="007C1A1B" w:rsidRPr="007C1A1B" w:rsidRDefault="007C1A1B" w:rsidP="007C1A1B">
      <w:pPr>
        <w:spacing w:after="0" w:line="240" w:lineRule="auto"/>
        <w:ind w:firstLine="720"/>
        <w:jc w:val="both"/>
        <w:rPr>
          <w:rFonts w:ascii="Times New Roman" w:eastAsia="Times New Roman" w:hAnsi="Times New Roman" w:cs="Times New Roman"/>
          <w:sz w:val="28"/>
          <w:szCs w:val="28"/>
          <w:lang w:eastAsia="ru-RU"/>
        </w:rPr>
      </w:pPr>
      <w:r w:rsidRPr="007C1A1B">
        <w:rPr>
          <w:rFonts w:ascii="Times New Roman" w:eastAsia="Times New Roman" w:hAnsi="Times New Roman" w:cs="Times New Roman"/>
          <w:sz w:val="28"/>
          <w:szCs w:val="28"/>
          <w:lang w:eastAsia="ru-RU"/>
        </w:rPr>
        <w:t xml:space="preserve">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w:t>
      </w:r>
      <w:hyperlink r:id="rId17" w:anchor="sub_181" w:history="1">
        <w:r w:rsidRPr="007C1A1B">
          <w:rPr>
            <w:rFonts w:ascii="Times New Roman" w:eastAsia="Times New Roman" w:hAnsi="Times New Roman" w:cs="Times New Roman"/>
            <w:sz w:val="28"/>
            <w:szCs w:val="28"/>
            <w:lang w:eastAsia="ru-RU"/>
          </w:rPr>
          <w:t xml:space="preserve">пунктами </w:t>
        </w:r>
      </w:hyperlink>
      <w:r w:rsidRPr="007C1A1B">
        <w:rPr>
          <w:rFonts w:ascii="Times New Roman" w:eastAsia="Times New Roman" w:hAnsi="Times New Roman" w:cs="Times New Roman"/>
          <w:sz w:val="28"/>
          <w:szCs w:val="28"/>
          <w:lang w:eastAsia="ru-RU"/>
        </w:rPr>
        <w:t>3.9 и 3.10 настоящего Положения;</w:t>
      </w:r>
    </w:p>
    <w:p w:rsidR="007C1A1B" w:rsidRPr="007C1A1B" w:rsidRDefault="007C1A1B" w:rsidP="007C1A1B">
      <w:pPr>
        <w:spacing w:after="0" w:line="240" w:lineRule="auto"/>
        <w:ind w:firstLine="720"/>
        <w:jc w:val="both"/>
        <w:rPr>
          <w:rFonts w:ascii="Times New Roman" w:eastAsia="Times New Roman" w:hAnsi="Times New Roman" w:cs="Times New Roman"/>
          <w:sz w:val="28"/>
          <w:szCs w:val="28"/>
          <w:lang w:eastAsia="ru-RU"/>
        </w:rPr>
      </w:pPr>
      <w:r w:rsidRPr="007C1A1B">
        <w:rPr>
          <w:rFonts w:ascii="Times New Roman" w:eastAsia="Times New Roman" w:hAnsi="Times New Roman" w:cs="Times New Roman"/>
          <w:sz w:val="28"/>
          <w:szCs w:val="28"/>
          <w:lang w:eastAsia="ru-RU"/>
        </w:rPr>
        <w:t>б) 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должностному лицу на которое возложена кадровая работа, и с результатами ее проверки;</w:t>
      </w:r>
    </w:p>
    <w:p w:rsidR="007C1A1B" w:rsidRPr="007C1A1B" w:rsidRDefault="007C1A1B" w:rsidP="007C1A1B">
      <w:pPr>
        <w:spacing w:after="0" w:line="240" w:lineRule="auto"/>
        <w:ind w:firstLine="720"/>
        <w:jc w:val="both"/>
        <w:rPr>
          <w:rFonts w:ascii="Times New Roman" w:eastAsia="Times New Roman" w:hAnsi="Times New Roman" w:cs="Times New Roman"/>
          <w:sz w:val="28"/>
          <w:szCs w:val="28"/>
          <w:lang w:eastAsia="ru-RU"/>
        </w:rPr>
      </w:pPr>
      <w:r w:rsidRPr="007C1A1B">
        <w:rPr>
          <w:rFonts w:ascii="Times New Roman" w:eastAsia="Times New Roman" w:hAnsi="Times New Roman" w:cs="Times New Roman"/>
          <w:sz w:val="28"/>
          <w:szCs w:val="28"/>
          <w:lang w:eastAsia="ru-RU"/>
        </w:rPr>
        <w:t>в) рассматривает ходатайства о приглашении на заседание комиссии лиц, указанных в подпункте «б» пункта 2.7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7C1A1B" w:rsidRPr="007C1A1B" w:rsidRDefault="007C1A1B" w:rsidP="007C1A1B">
      <w:pPr>
        <w:spacing w:after="0" w:line="240" w:lineRule="auto"/>
        <w:jc w:val="both"/>
        <w:rPr>
          <w:rFonts w:ascii="Times New Roman" w:eastAsia="Times New Roman" w:hAnsi="Times New Roman" w:cs="Times New Roman"/>
          <w:sz w:val="28"/>
          <w:szCs w:val="28"/>
          <w:lang w:eastAsia="ru-RU"/>
        </w:rPr>
      </w:pPr>
      <w:r w:rsidRPr="007C1A1B">
        <w:rPr>
          <w:rFonts w:ascii="Times New Roman" w:eastAsia="Times New Roman" w:hAnsi="Times New Roman" w:cs="Times New Roman"/>
          <w:sz w:val="28"/>
          <w:szCs w:val="28"/>
          <w:lang w:eastAsia="ru-RU"/>
        </w:rPr>
        <w:t xml:space="preserve">       3.9. Заседание комиссии по рассмотрению заявления, указанного в </w:t>
      </w:r>
      <w:hyperlink r:id="rId18" w:anchor="sub_101623" w:history="1">
        <w:r w:rsidRPr="007C1A1B">
          <w:rPr>
            <w:rFonts w:ascii="Times New Roman" w:eastAsia="Times New Roman" w:hAnsi="Times New Roman" w:cs="Times New Roman"/>
            <w:sz w:val="28"/>
            <w:szCs w:val="28"/>
            <w:lang w:eastAsia="ru-RU"/>
          </w:rPr>
          <w:t xml:space="preserve">абзаце третьем подпункта «б» пункта </w:t>
        </w:r>
      </w:hyperlink>
      <w:r w:rsidRPr="007C1A1B">
        <w:rPr>
          <w:rFonts w:ascii="Times New Roman" w:eastAsia="Times New Roman" w:hAnsi="Times New Roman" w:cs="Times New Roman"/>
          <w:sz w:val="28"/>
          <w:szCs w:val="28"/>
          <w:lang w:eastAsia="ru-RU"/>
        </w:rPr>
        <w:t>3.1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7C1A1B" w:rsidRPr="007C1A1B" w:rsidRDefault="007C1A1B" w:rsidP="007C1A1B">
      <w:pPr>
        <w:spacing w:after="0" w:line="240" w:lineRule="auto"/>
        <w:ind w:firstLine="720"/>
        <w:jc w:val="both"/>
        <w:rPr>
          <w:rFonts w:ascii="Times New Roman" w:eastAsia="Times New Roman" w:hAnsi="Times New Roman" w:cs="Times New Roman"/>
          <w:sz w:val="28"/>
          <w:szCs w:val="28"/>
          <w:lang w:eastAsia="ru-RU"/>
        </w:rPr>
      </w:pPr>
      <w:r w:rsidRPr="007C1A1B">
        <w:rPr>
          <w:rFonts w:ascii="Times New Roman" w:eastAsia="Times New Roman" w:hAnsi="Times New Roman" w:cs="Times New Roman"/>
          <w:sz w:val="28"/>
          <w:szCs w:val="28"/>
          <w:lang w:eastAsia="ru-RU"/>
        </w:rPr>
        <w:lastRenderedPageBreak/>
        <w:t xml:space="preserve">3.10. Уведомление, указанное в </w:t>
      </w:r>
      <w:hyperlink r:id="rId19" w:anchor="sub_10165" w:history="1">
        <w:r w:rsidRPr="007C1A1B">
          <w:rPr>
            <w:rFonts w:ascii="Times New Roman" w:eastAsia="Times New Roman" w:hAnsi="Times New Roman" w:cs="Times New Roman"/>
            <w:sz w:val="28"/>
            <w:szCs w:val="28"/>
            <w:lang w:eastAsia="ru-RU"/>
          </w:rPr>
          <w:t xml:space="preserve">подпункте «д» пункта </w:t>
        </w:r>
      </w:hyperlink>
      <w:r w:rsidRPr="007C1A1B">
        <w:rPr>
          <w:rFonts w:ascii="Times New Roman" w:eastAsia="Times New Roman" w:hAnsi="Times New Roman" w:cs="Times New Roman"/>
          <w:sz w:val="28"/>
          <w:szCs w:val="28"/>
          <w:lang w:eastAsia="ru-RU"/>
        </w:rPr>
        <w:t>3.1 настоящего Положения, как правило, рассматривается на очередном (плановом) заседании комиссии.</w:t>
      </w:r>
    </w:p>
    <w:p w:rsidR="007C1A1B" w:rsidRPr="007C1A1B" w:rsidRDefault="007C1A1B" w:rsidP="007C1A1B">
      <w:pPr>
        <w:spacing w:after="0" w:line="240" w:lineRule="auto"/>
        <w:jc w:val="both"/>
        <w:rPr>
          <w:rFonts w:ascii="Times New Roman" w:eastAsia="Times New Roman" w:hAnsi="Times New Roman" w:cs="Times New Roman"/>
          <w:sz w:val="28"/>
          <w:szCs w:val="28"/>
          <w:lang w:eastAsia="ru-RU"/>
        </w:rPr>
      </w:pPr>
      <w:r w:rsidRPr="007C1A1B">
        <w:rPr>
          <w:rFonts w:ascii="Times New Roman" w:eastAsia="Times New Roman" w:hAnsi="Times New Roman" w:cs="Times New Roman"/>
          <w:sz w:val="28"/>
          <w:szCs w:val="28"/>
          <w:lang w:eastAsia="ru-RU"/>
        </w:rPr>
        <w:t xml:space="preserve">      3.11. Заседание комиссии проводится, как правило,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муниципальной сл</w:t>
      </w:r>
      <w:r w:rsidR="00062734">
        <w:rPr>
          <w:rFonts w:ascii="Times New Roman" w:eastAsia="Times New Roman" w:hAnsi="Times New Roman" w:cs="Times New Roman"/>
          <w:sz w:val="28"/>
          <w:szCs w:val="28"/>
          <w:lang w:eastAsia="ru-RU"/>
        </w:rPr>
        <w:t xml:space="preserve">ужбы в администрации МО </w:t>
      </w:r>
      <w:proofErr w:type="spellStart"/>
      <w:r w:rsidR="00062734">
        <w:rPr>
          <w:rFonts w:ascii="Times New Roman" w:eastAsia="Times New Roman" w:hAnsi="Times New Roman" w:cs="Times New Roman"/>
          <w:sz w:val="28"/>
          <w:szCs w:val="28"/>
          <w:lang w:eastAsia="ru-RU"/>
        </w:rPr>
        <w:t>Шыргайт</w:t>
      </w:r>
      <w:r w:rsidRPr="007C1A1B">
        <w:rPr>
          <w:rFonts w:ascii="Times New Roman" w:eastAsia="Times New Roman" w:hAnsi="Times New Roman" w:cs="Times New Roman"/>
          <w:sz w:val="28"/>
          <w:szCs w:val="28"/>
          <w:lang w:eastAsia="ru-RU"/>
        </w:rPr>
        <w:t>инское</w:t>
      </w:r>
      <w:proofErr w:type="spellEnd"/>
      <w:r w:rsidRPr="007C1A1B">
        <w:rPr>
          <w:rFonts w:ascii="Times New Roman" w:eastAsia="Times New Roman" w:hAnsi="Times New Roman" w:cs="Times New Roman"/>
          <w:sz w:val="28"/>
          <w:szCs w:val="28"/>
          <w:lang w:eastAsia="ru-RU"/>
        </w:rPr>
        <w:t xml:space="preserve"> сельское поселение. О намерении лично присутствовать на заседании комиссии муниципальный служащий или гражданин указывает в обращении, заявлении или уведомлении, представляемых в соответствии с </w:t>
      </w:r>
      <w:hyperlink w:anchor="sub_10162" w:history="1">
        <w:r w:rsidRPr="007C1A1B">
          <w:rPr>
            <w:rFonts w:ascii="Times New Roman" w:eastAsia="Times New Roman" w:hAnsi="Times New Roman" w:cs="Times New Roman"/>
            <w:sz w:val="28"/>
            <w:szCs w:val="28"/>
            <w:lang w:eastAsia="ru-RU"/>
          </w:rPr>
          <w:t xml:space="preserve">подпунктом «б» пункта </w:t>
        </w:r>
      </w:hyperlink>
      <w:r w:rsidRPr="007C1A1B">
        <w:rPr>
          <w:rFonts w:ascii="Times New Roman" w:eastAsia="Times New Roman" w:hAnsi="Times New Roman" w:cs="Times New Roman"/>
          <w:sz w:val="28"/>
          <w:szCs w:val="28"/>
          <w:lang w:eastAsia="ru-RU"/>
        </w:rPr>
        <w:t>3.1 настоящего Положения.</w:t>
      </w:r>
    </w:p>
    <w:p w:rsidR="007C1A1B" w:rsidRPr="007C1A1B" w:rsidRDefault="007C1A1B" w:rsidP="007C1A1B">
      <w:pPr>
        <w:spacing w:after="0" w:line="240" w:lineRule="auto"/>
        <w:ind w:firstLine="720"/>
        <w:jc w:val="both"/>
        <w:rPr>
          <w:rFonts w:ascii="Times New Roman" w:eastAsia="Times New Roman" w:hAnsi="Times New Roman" w:cs="Times New Roman"/>
          <w:sz w:val="28"/>
          <w:szCs w:val="28"/>
          <w:lang w:eastAsia="ru-RU"/>
        </w:rPr>
      </w:pPr>
      <w:r w:rsidRPr="007C1A1B">
        <w:rPr>
          <w:rFonts w:ascii="Times New Roman" w:eastAsia="Times New Roman" w:hAnsi="Times New Roman" w:cs="Times New Roman"/>
          <w:sz w:val="28"/>
          <w:szCs w:val="28"/>
          <w:lang w:eastAsia="ru-RU"/>
        </w:rPr>
        <w:t>3.12. Заседания комиссии могут проводиться в отсутствие муниципального служащего или гражданина в случае:</w:t>
      </w:r>
    </w:p>
    <w:p w:rsidR="007C1A1B" w:rsidRPr="007C1A1B" w:rsidRDefault="007C1A1B" w:rsidP="007C1A1B">
      <w:pPr>
        <w:spacing w:after="0" w:line="240" w:lineRule="auto"/>
        <w:ind w:firstLine="720"/>
        <w:jc w:val="both"/>
        <w:rPr>
          <w:rFonts w:ascii="Times New Roman" w:eastAsia="Times New Roman" w:hAnsi="Times New Roman" w:cs="Times New Roman"/>
          <w:sz w:val="28"/>
          <w:szCs w:val="28"/>
          <w:lang w:eastAsia="ru-RU"/>
        </w:rPr>
      </w:pPr>
      <w:r w:rsidRPr="007C1A1B">
        <w:rPr>
          <w:rFonts w:ascii="Times New Roman" w:eastAsia="Times New Roman" w:hAnsi="Times New Roman" w:cs="Times New Roman"/>
          <w:sz w:val="28"/>
          <w:szCs w:val="28"/>
          <w:lang w:eastAsia="ru-RU"/>
        </w:rPr>
        <w:t xml:space="preserve">а) если в обращении, заявлении или уведомлении, предусмотренных </w:t>
      </w:r>
      <w:hyperlink w:anchor="sub_10162" w:history="1">
        <w:r w:rsidRPr="007C1A1B">
          <w:rPr>
            <w:rFonts w:ascii="Times New Roman" w:eastAsia="Times New Roman" w:hAnsi="Times New Roman" w:cs="Times New Roman"/>
            <w:sz w:val="28"/>
            <w:szCs w:val="28"/>
            <w:lang w:eastAsia="ru-RU"/>
          </w:rPr>
          <w:t xml:space="preserve">подпунктом «б» пункта </w:t>
        </w:r>
      </w:hyperlink>
      <w:r w:rsidRPr="007C1A1B">
        <w:rPr>
          <w:rFonts w:ascii="Times New Roman" w:eastAsia="Times New Roman" w:hAnsi="Times New Roman" w:cs="Times New Roman"/>
          <w:sz w:val="28"/>
          <w:szCs w:val="28"/>
          <w:lang w:eastAsia="ru-RU"/>
        </w:rPr>
        <w:t>3.1 настоящего Положения, не содержится указания о намерении муниципального служащего или гражданина лично присутствовать на заседании комиссии;</w:t>
      </w:r>
    </w:p>
    <w:p w:rsidR="007C1A1B" w:rsidRPr="007C1A1B" w:rsidRDefault="007C1A1B" w:rsidP="007C1A1B">
      <w:pPr>
        <w:spacing w:after="0" w:line="240" w:lineRule="auto"/>
        <w:ind w:firstLine="720"/>
        <w:jc w:val="both"/>
        <w:rPr>
          <w:rFonts w:ascii="Times New Roman" w:eastAsia="Times New Roman" w:hAnsi="Times New Roman" w:cs="Times New Roman"/>
          <w:sz w:val="28"/>
          <w:szCs w:val="28"/>
          <w:lang w:eastAsia="ru-RU"/>
        </w:rPr>
      </w:pPr>
      <w:r w:rsidRPr="007C1A1B">
        <w:rPr>
          <w:rFonts w:ascii="Times New Roman" w:eastAsia="Times New Roman" w:hAnsi="Times New Roman" w:cs="Times New Roman"/>
          <w:sz w:val="28"/>
          <w:szCs w:val="28"/>
          <w:lang w:eastAsia="ru-RU"/>
        </w:rPr>
        <w:t>б) если муниципальный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7C1A1B" w:rsidRPr="007C1A1B" w:rsidRDefault="007C1A1B" w:rsidP="007C1A1B">
      <w:pPr>
        <w:spacing w:after="0" w:line="240" w:lineRule="auto"/>
        <w:ind w:firstLine="720"/>
        <w:jc w:val="both"/>
        <w:rPr>
          <w:rFonts w:ascii="Times New Roman" w:eastAsia="Times New Roman" w:hAnsi="Times New Roman" w:cs="Times New Roman"/>
          <w:sz w:val="28"/>
          <w:szCs w:val="28"/>
          <w:lang w:eastAsia="ru-RU"/>
        </w:rPr>
      </w:pPr>
      <w:r w:rsidRPr="007C1A1B">
        <w:rPr>
          <w:rFonts w:ascii="Times New Roman" w:eastAsia="Times New Roman" w:hAnsi="Times New Roman" w:cs="Times New Roman"/>
          <w:sz w:val="28"/>
          <w:szCs w:val="28"/>
          <w:lang w:eastAsia="ru-RU"/>
        </w:rPr>
        <w:t xml:space="preserve"> 3.13. На заседании комиссии заслушиваются пояснения муниципального служащего или гражданина, замещавшего должность муниципальной службы в администрации (с их согласия), и иных лиц, рассматриваются материалы по существу вынесенных на данное заседание вопросов, а также дополнительные материалы.</w:t>
      </w:r>
    </w:p>
    <w:p w:rsidR="007C1A1B" w:rsidRPr="007C1A1B" w:rsidRDefault="007C1A1B" w:rsidP="007C1A1B">
      <w:pPr>
        <w:spacing w:after="0" w:line="240" w:lineRule="auto"/>
        <w:ind w:firstLine="720"/>
        <w:jc w:val="both"/>
        <w:rPr>
          <w:rFonts w:ascii="Times New Roman" w:eastAsia="Times New Roman" w:hAnsi="Times New Roman" w:cs="Times New Roman"/>
          <w:sz w:val="28"/>
          <w:szCs w:val="28"/>
          <w:lang w:eastAsia="ru-RU"/>
        </w:rPr>
      </w:pPr>
      <w:r w:rsidRPr="007C1A1B">
        <w:rPr>
          <w:rFonts w:ascii="Times New Roman" w:eastAsia="Times New Roman" w:hAnsi="Times New Roman" w:cs="Times New Roman"/>
          <w:sz w:val="28"/>
          <w:szCs w:val="28"/>
          <w:lang w:eastAsia="ru-RU"/>
        </w:rPr>
        <w:t>3.14. Члены комиссии и лица, участвовавшие в ее заседании, не вправе разглашать сведения, ставшие им известными в ходе работы комиссии.</w:t>
      </w:r>
    </w:p>
    <w:p w:rsidR="007C1A1B" w:rsidRPr="007C1A1B" w:rsidRDefault="007C1A1B" w:rsidP="007C1A1B">
      <w:pPr>
        <w:spacing w:after="0" w:line="240" w:lineRule="auto"/>
        <w:ind w:firstLine="720"/>
        <w:jc w:val="both"/>
        <w:rPr>
          <w:rFonts w:ascii="Times New Roman" w:eastAsia="Times New Roman" w:hAnsi="Times New Roman" w:cs="Times New Roman"/>
          <w:sz w:val="28"/>
          <w:szCs w:val="28"/>
          <w:lang w:eastAsia="ru-RU"/>
        </w:rPr>
      </w:pPr>
      <w:r w:rsidRPr="007C1A1B">
        <w:rPr>
          <w:rFonts w:ascii="Times New Roman" w:eastAsia="Times New Roman" w:hAnsi="Times New Roman" w:cs="Times New Roman"/>
          <w:sz w:val="28"/>
          <w:szCs w:val="28"/>
          <w:lang w:eastAsia="ru-RU"/>
        </w:rPr>
        <w:t>3.15. По итогам рассмотрения вопроса, указанного в абзаце втором подпункта «а» пункта 3.1 настоящего Положения, комиссия принимает одно из следующих решений:</w:t>
      </w:r>
    </w:p>
    <w:p w:rsidR="007C1A1B" w:rsidRPr="007C1A1B" w:rsidRDefault="007C1A1B" w:rsidP="007C1A1B">
      <w:pPr>
        <w:spacing w:after="0" w:line="240" w:lineRule="auto"/>
        <w:ind w:firstLine="720"/>
        <w:jc w:val="both"/>
        <w:rPr>
          <w:rFonts w:ascii="Times New Roman" w:eastAsia="Times New Roman" w:hAnsi="Times New Roman" w:cs="Times New Roman"/>
          <w:sz w:val="28"/>
          <w:szCs w:val="28"/>
          <w:lang w:eastAsia="ru-RU"/>
        </w:rPr>
      </w:pPr>
      <w:r w:rsidRPr="007C1A1B">
        <w:rPr>
          <w:rFonts w:ascii="Times New Roman" w:eastAsia="Times New Roman" w:hAnsi="Times New Roman" w:cs="Times New Roman"/>
          <w:sz w:val="28"/>
          <w:szCs w:val="28"/>
          <w:lang w:eastAsia="ru-RU"/>
        </w:rPr>
        <w:t>а) установить, что сведения, представленные муниципальным служащим о доходах, об имуществе и обязательствах имущественного характера являются достоверными и полными;</w:t>
      </w:r>
    </w:p>
    <w:p w:rsidR="007C1A1B" w:rsidRPr="007C1A1B" w:rsidRDefault="007C1A1B" w:rsidP="007C1A1B">
      <w:pPr>
        <w:spacing w:after="0" w:line="240" w:lineRule="auto"/>
        <w:ind w:firstLine="720"/>
        <w:jc w:val="both"/>
        <w:rPr>
          <w:rFonts w:ascii="Times New Roman" w:eastAsia="Times New Roman" w:hAnsi="Times New Roman" w:cs="Times New Roman"/>
          <w:sz w:val="28"/>
          <w:szCs w:val="28"/>
          <w:lang w:eastAsia="ru-RU"/>
        </w:rPr>
      </w:pPr>
      <w:r w:rsidRPr="007C1A1B">
        <w:rPr>
          <w:rFonts w:ascii="Times New Roman" w:eastAsia="Times New Roman" w:hAnsi="Times New Roman" w:cs="Times New Roman"/>
          <w:sz w:val="28"/>
          <w:szCs w:val="28"/>
          <w:lang w:eastAsia="ru-RU"/>
        </w:rPr>
        <w:t>б) установить, что сведения, представленные муниципальным служащим о доходах, об имуществе и обязательствах имущественного характера являются недостоверными и (или) неполными. В этом случае комиссия рекомендует главе администрации применить к муниципальному служащему конкретную меру ответственности.</w:t>
      </w:r>
    </w:p>
    <w:p w:rsidR="007C1A1B" w:rsidRPr="007C1A1B" w:rsidRDefault="007C1A1B" w:rsidP="007C1A1B">
      <w:pPr>
        <w:spacing w:after="0" w:line="240" w:lineRule="auto"/>
        <w:ind w:firstLine="720"/>
        <w:jc w:val="both"/>
        <w:rPr>
          <w:rFonts w:ascii="Times New Roman" w:eastAsia="Times New Roman" w:hAnsi="Times New Roman" w:cs="Times New Roman"/>
          <w:sz w:val="28"/>
          <w:szCs w:val="28"/>
          <w:lang w:eastAsia="ru-RU"/>
        </w:rPr>
      </w:pPr>
      <w:r w:rsidRPr="007C1A1B">
        <w:rPr>
          <w:rFonts w:ascii="Times New Roman" w:eastAsia="Times New Roman" w:hAnsi="Times New Roman" w:cs="Times New Roman"/>
          <w:sz w:val="28"/>
          <w:szCs w:val="28"/>
          <w:lang w:eastAsia="ru-RU"/>
        </w:rPr>
        <w:t>3.16. По итогам рассмотрения вопроса, указанного в абзаце третьем подпункта «а» пункта 3.1 настоящего Положения, комиссия принимает одно из следующих решений:</w:t>
      </w:r>
    </w:p>
    <w:p w:rsidR="007C1A1B" w:rsidRPr="007C1A1B" w:rsidRDefault="007C1A1B" w:rsidP="007C1A1B">
      <w:pPr>
        <w:spacing w:after="0" w:line="240" w:lineRule="auto"/>
        <w:ind w:firstLine="720"/>
        <w:jc w:val="both"/>
        <w:rPr>
          <w:rFonts w:ascii="Times New Roman" w:eastAsia="Times New Roman" w:hAnsi="Times New Roman" w:cs="Times New Roman"/>
          <w:sz w:val="28"/>
          <w:szCs w:val="28"/>
          <w:lang w:eastAsia="ru-RU"/>
        </w:rPr>
      </w:pPr>
      <w:r w:rsidRPr="007C1A1B">
        <w:rPr>
          <w:rFonts w:ascii="Times New Roman" w:eastAsia="Times New Roman" w:hAnsi="Times New Roman" w:cs="Times New Roman"/>
          <w:sz w:val="28"/>
          <w:szCs w:val="28"/>
          <w:lang w:eastAsia="ru-RU"/>
        </w:rPr>
        <w:lastRenderedPageBreak/>
        <w:t>а) установить, что муниципальный служащий соблюдал требования к служебному поведению и (или) требования об урегулировании конфликта интересов;</w:t>
      </w:r>
    </w:p>
    <w:p w:rsidR="007C1A1B" w:rsidRPr="007C1A1B" w:rsidRDefault="007C1A1B" w:rsidP="007C1A1B">
      <w:pPr>
        <w:spacing w:after="0" w:line="240" w:lineRule="auto"/>
        <w:ind w:firstLine="720"/>
        <w:jc w:val="both"/>
        <w:rPr>
          <w:rFonts w:ascii="Times New Roman" w:eastAsia="Times New Roman" w:hAnsi="Times New Roman" w:cs="Times New Roman"/>
          <w:sz w:val="28"/>
          <w:szCs w:val="28"/>
          <w:lang w:eastAsia="ru-RU"/>
        </w:rPr>
      </w:pPr>
      <w:r w:rsidRPr="007C1A1B">
        <w:rPr>
          <w:rFonts w:ascii="Times New Roman" w:eastAsia="Times New Roman" w:hAnsi="Times New Roman" w:cs="Times New Roman"/>
          <w:sz w:val="28"/>
          <w:szCs w:val="28"/>
          <w:lang w:eastAsia="ru-RU"/>
        </w:rPr>
        <w:t>б) установить, что муниципальный служащий не соблюдал требования к служебному поведению и (или) требования об урегулировании конфликта интересов. В этом случае комиссия рекомендует главе администрации указать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муниципальному служащему конкретную меру ответственности.</w:t>
      </w:r>
    </w:p>
    <w:p w:rsidR="007C1A1B" w:rsidRPr="007C1A1B" w:rsidRDefault="007C1A1B" w:rsidP="007C1A1B">
      <w:pPr>
        <w:spacing w:after="0" w:line="240" w:lineRule="auto"/>
        <w:ind w:firstLine="720"/>
        <w:jc w:val="both"/>
        <w:rPr>
          <w:rFonts w:ascii="Times New Roman" w:eastAsia="Times New Roman" w:hAnsi="Times New Roman" w:cs="Times New Roman"/>
          <w:sz w:val="28"/>
          <w:szCs w:val="28"/>
          <w:lang w:eastAsia="ru-RU"/>
        </w:rPr>
      </w:pPr>
      <w:r w:rsidRPr="007C1A1B">
        <w:rPr>
          <w:rFonts w:ascii="Times New Roman" w:eastAsia="Times New Roman" w:hAnsi="Times New Roman" w:cs="Times New Roman"/>
          <w:sz w:val="28"/>
          <w:szCs w:val="28"/>
          <w:lang w:eastAsia="ru-RU"/>
        </w:rPr>
        <w:t>3.17. По итогам рассмотрения вопроса, указанного в абзаце втором подпункта «б» пункта 3.1 настоящего Положения, комиссия принимает одно из следующих решений:</w:t>
      </w:r>
    </w:p>
    <w:p w:rsidR="007C1A1B" w:rsidRPr="007C1A1B" w:rsidRDefault="007C1A1B" w:rsidP="007C1A1B">
      <w:pPr>
        <w:spacing w:after="0" w:line="240" w:lineRule="auto"/>
        <w:ind w:firstLine="720"/>
        <w:jc w:val="both"/>
        <w:rPr>
          <w:rFonts w:ascii="Times New Roman" w:eastAsia="Times New Roman" w:hAnsi="Times New Roman" w:cs="Times New Roman"/>
          <w:sz w:val="28"/>
          <w:szCs w:val="28"/>
          <w:lang w:eastAsia="ru-RU"/>
        </w:rPr>
      </w:pPr>
      <w:r w:rsidRPr="007C1A1B">
        <w:rPr>
          <w:rFonts w:ascii="Times New Roman" w:eastAsia="Times New Roman" w:hAnsi="Times New Roman" w:cs="Times New Roman"/>
          <w:sz w:val="28"/>
          <w:szCs w:val="28"/>
          <w:lang w:eastAsia="ru-RU"/>
        </w:rPr>
        <w:t>а)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управлению этой организацией входили в его должностные (служебные) обязанности;</w:t>
      </w:r>
    </w:p>
    <w:p w:rsidR="007C1A1B" w:rsidRPr="007C1A1B" w:rsidRDefault="007C1A1B" w:rsidP="007C1A1B">
      <w:pPr>
        <w:spacing w:after="0" w:line="240" w:lineRule="auto"/>
        <w:ind w:firstLine="720"/>
        <w:jc w:val="both"/>
        <w:rPr>
          <w:rFonts w:ascii="Times New Roman" w:eastAsia="Times New Roman" w:hAnsi="Times New Roman" w:cs="Times New Roman"/>
          <w:sz w:val="28"/>
          <w:szCs w:val="28"/>
          <w:lang w:eastAsia="ru-RU"/>
        </w:rPr>
      </w:pPr>
      <w:r w:rsidRPr="007C1A1B">
        <w:rPr>
          <w:rFonts w:ascii="Times New Roman" w:eastAsia="Times New Roman" w:hAnsi="Times New Roman" w:cs="Times New Roman"/>
          <w:sz w:val="28"/>
          <w:szCs w:val="28"/>
          <w:lang w:eastAsia="ru-RU"/>
        </w:rPr>
        <w:t>б)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управлению этой организацией входили в его должностные (служебные) обязанности, и мотивировать свой отказ.</w:t>
      </w:r>
    </w:p>
    <w:p w:rsidR="007C1A1B" w:rsidRPr="007C1A1B" w:rsidRDefault="007C1A1B" w:rsidP="007C1A1B">
      <w:pPr>
        <w:spacing w:after="0" w:line="240" w:lineRule="auto"/>
        <w:ind w:firstLine="720"/>
        <w:jc w:val="both"/>
        <w:rPr>
          <w:rFonts w:ascii="Times New Roman" w:eastAsia="Times New Roman" w:hAnsi="Times New Roman" w:cs="Times New Roman"/>
          <w:sz w:val="28"/>
          <w:szCs w:val="28"/>
          <w:lang w:eastAsia="ru-RU"/>
        </w:rPr>
      </w:pPr>
      <w:r w:rsidRPr="007C1A1B">
        <w:rPr>
          <w:rFonts w:ascii="Times New Roman" w:eastAsia="Times New Roman" w:hAnsi="Times New Roman" w:cs="Times New Roman"/>
          <w:sz w:val="28"/>
          <w:szCs w:val="28"/>
          <w:lang w:eastAsia="ru-RU"/>
        </w:rPr>
        <w:t>3.18.</w:t>
      </w:r>
      <w:r w:rsidRPr="007C1A1B">
        <w:rPr>
          <w:rFonts w:ascii="Times New Roman" w:eastAsia="Times New Roman" w:hAnsi="Times New Roman" w:cs="Times New Roman"/>
          <w:sz w:val="28"/>
          <w:szCs w:val="28"/>
          <w:lang w:eastAsia="ru-RU"/>
        </w:rPr>
        <w:tab/>
        <w:t>По итогам рассмотрения вопроса, указанного в абзаце третьем подпункта «б» пункта 3.1 настоящего Положения, комиссия принимает одно из следующих решений:</w:t>
      </w:r>
    </w:p>
    <w:p w:rsidR="007C1A1B" w:rsidRPr="007C1A1B" w:rsidRDefault="007C1A1B" w:rsidP="007C1A1B">
      <w:pPr>
        <w:spacing w:after="0" w:line="240" w:lineRule="auto"/>
        <w:ind w:firstLine="720"/>
        <w:jc w:val="both"/>
        <w:rPr>
          <w:rFonts w:ascii="Times New Roman" w:eastAsia="Times New Roman" w:hAnsi="Times New Roman" w:cs="Times New Roman"/>
          <w:sz w:val="28"/>
          <w:szCs w:val="28"/>
          <w:lang w:eastAsia="ru-RU"/>
        </w:rPr>
      </w:pPr>
      <w:r w:rsidRPr="007C1A1B">
        <w:rPr>
          <w:rFonts w:ascii="Times New Roman" w:eastAsia="Times New Roman" w:hAnsi="Times New Roman" w:cs="Times New Roman"/>
          <w:sz w:val="28"/>
          <w:szCs w:val="28"/>
          <w:lang w:eastAsia="ru-RU"/>
        </w:rPr>
        <w:t>а)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7C1A1B" w:rsidRPr="007C1A1B" w:rsidRDefault="007C1A1B" w:rsidP="007C1A1B">
      <w:pPr>
        <w:spacing w:after="0" w:line="240" w:lineRule="auto"/>
        <w:ind w:firstLine="720"/>
        <w:jc w:val="both"/>
        <w:rPr>
          <w:rFonts w:ascii="Times New Roman" w:eastAsia="Times New Roman" w:hAnsi="Times New Roman" w:cs="Times New Roman"/>
          <w:sz w:val="28"/>
          <w:szCs w:val="28"/>
          <w:lang w:eastAsia="ru-RU"/>
        </w:rPr>
      </w:pPr>
      <w:r w:rsidRPr="007C1A1B">
        <w:rPr>
          <w:rFonts w:ascii="Times New Roman" w:eastAsia="Times New Roman" w:hAnsi="Times New Roman" w:cs="Times New Roman"/>
          <w:sz w:val="28"/>
          <w:szCs w:val="28"/>
          <w:lang w:eastAsia="ru-RU"/>
        </w:rPr>
        <w:t>б)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p>
    <w:p w:rsidR="007C1A1B" w:rsidRPr="007C1A1B" w:rsidRDefault="007C1A1B" w:rsidP="007C1A1B">
      <w:pPr>
        <w:spacing w:after="0" w:line="240" w:lineRule="auto"/>
        <w:ind w:firstLine="720"/>
        <w:jc w:val="both"/>
        <w:rPr>
          <w:rFonts w:ascii="Times New Roman" w:eastAsia="Times New Roman" w:hAnsi="Times New Roman" w:cs="Times New Roman"/>
          <w:sz w:val="28"/>
          <w:szCs w:val="28"/>
          <w:lang w:eastAsia="ru-RU"/>
        </w:rPr>
      </w:pPr>
      <w:r w:rsidRPr="007C1A1B">
        <w:rPr>
          <w:rFonts w:ascii="Times New Roman" w:eastAsia="Times New Roman" w:hAnsi="Times New Roman" w:cs="Times New Roman"/>
          <w:sz w:val="28"/>
          <w:szCs w:val="28"/>
          <w:lang w:eastAsia="ru-RU"/>
        </w:rPr>
        <w:t>в)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главе администрации применить к муниципальному служащему конкретную меру ответственности.</w:t>
      </w:r>
    </w:p>
    <w:p w:rsidR="007C1A1B" w:rsidRPr="007C1A1B" w:rsidRDefault="007C1A1B" w:rsidP="007C1A1B">
      <w:pPr>
        <w:spacing w:after="0" w:line="240" w:lineRule="auto"/>
        <w:jc w:val="both"/>
        <w:rPr>
          <w:rFonts w:ascii="Times New Roman" w:eastAsia="Times New Roman" w:hAnsi="Times New Roman" w:cs="Times New Roman"/>
          <w:sz w:val="28"/>
          <w:szCs w:val="28"/>
          <w:lang w:eastAsia="ru-RU"/>
        </w:rPr>
      </w:pPr>
      <w:r w:rsidRPr="007C1A1B">
        <w:rPr>
          <w:rFonts w:ascii="Times New Roman" w:eastAsia="Times New Roman" w:hAnsi="Times New Roman" w:cs="Times New Roman"/>
          <w:sz w:val="28"/>
          <w:szCs w:val="28"/>
          <w:lang w:eastAsia="ru-RU"/>
        </w:rPr>
        <w:t xml:space="preserve">      3.19. По итогам рассмотрения вопроса, указанного в </w:t>
      </w:r>
      <w:hyperlink r:id="rId20" w:anchor="sub_10164" w:history="1">
        <w:r w:rsidRPr="007C1A1B">
          <w:rPr>
            <w:rFonts w:ascii="Times New Roman" w:eastAsia="Times New Roman" w:hAnsi="Times New Roman" w:cs="Times New Roman"/>
            <w:sz w:val="28"/>
            <w:szCs w:val="28"/>
            <w:lang w:eastAsia="ru-RU"/>
          </w:rPr>
          <w:t>подпункте »г» пункта </w:t>
        </w:r>
      </w:hyperlink>
      <w:r w:rsidRPr="007C1A1B">
        <w:rPr>
          <w:rFonts w:ascii="Times New Roman" w:eastAsia="Times New Roman" w:hAnsi="Times New Roman" w:cs="Times New Roman"/>
          <w:sz w:val="28"/>
          <w:szCs w:val="28"/>
          <w:lang w:eastAsia="ru-RU"/>
        </w:rPr>
        <w:t>3.1. настоящего Положения, комиссия принимает одно из следующих решений:</w:t>
      </w:r>
    </w:p>
    <w:p w:rsidR="007C1A1B" w:rsidRPr="007C1A1B" w:rsidRDefault="007C1A1B" w:rsidP="007C1A1B">
      <w:pPr>
        <w:spacing w:after="0" w:line="240" w:lineRule="auto"/>
        <w:ind w:firstLine="708"/>
        <w:jc w:val="both"/>
        <w:rPr>
          <w:rFonts w:ascii="Times New Roman" w:eastAsia="Times New Roman" w:hAnsi="Times New Roman" w:cs="Times New Roman"/>
          <w:sz w:val="28"/>
          <w:szCs w:val="28"/>
          <w:lang w:eastAsia="ru-RU"/>
        </w:rPr>
      </w:pPr>
      <w:r w:rsidRPr="007C1A1B">
        <w:rPr>
          <w:rFonts w:ascii="Times New Roman" w:eastAsia="Times New Roman" w:hAnsi="Times New Roman" w:cs="Times New Roman"/>
          <w:sz w:val="28"/>
          <w:szCs w:val="28"/>
          <w:lang w:eastAsia="ru-RU"/>
        </w:rPr>
        <w:lastRenderedPageBreak/>
        <w:t xml:space="preserve">а) признать, что сведения, представленные муниципальным служащим в соответствии с </w:t>
      </w:r>
      <w:hyperlink r:id="rId21" w:history="1">
        <w:r w:rsidRPr="007C1A1B">
          <w:rPr>
            <w:rFonts w:ascii="Times New Roman" w:eastAsia="Times New Roman" w:hAnsi="Times New Roman" w:cs="Times New Roman"/>
            <w:sz w:val="28"/>
            <w:szCs w:val="28"/>
            <w:lang w:eastAsia="ru-RU"/>
          </w:rPr>
          <w:t>частью 1 статьи 3</w:t>
        </w:r>
      </w:hyperlink>
      <w:r w:rsidRPr="007C1A1B">
        <w:rPr>
          <w:rFonts w:ascii="Times New Roman" w:eastAsia="Times New Roman" w:hAnsi="Times New Roman" w:cs="Times New Roman"/>
          <w:sz w:val="28"/>
          <w:szCs w:val="28"/>
          <w:lang w:eastAsia="ru-RU"/>
        </w:rPr>
        <w:t xml:space="preserve"> Федерального закона от 03.12.2012                          № 230-ФЗ «О контроле за соответствием расходов лиц, замещающих государственные должности, и иных лиц их доходам», являются достоверными и полными;</w:t>
      </w:r>
    </w:p>
    <w:p w:rsidR="007C1A1B" w:rsidRPr="007C1A1B" w:rsidRDefault="007C1A1B" w:rsidP="007C1A1B">
      <w:pPr>
        <w:spacing w:after="0" w:line="240" w:lineRule="auto"/>
        <w:jc w:val="both"/>
        <w:rPr>
          <w:rFonts w:ascii="Times New Roman" w:eastAsia="Times New Roman" w:hAnsi="Times New Roman" w:cs="Times New Roman"/>
          <w:sz w:val="28"/>
          <w:szCs w:val="28"/>
          <w:lang w:eastAsia="ru-RU"/>
        </w:rPr>
      </w:pPr>
      <w:r w:rsidRPr="007C1A1B">
        <w:rPr>
          <w:rFonts w:ascii="Times New Roman" w:eastAsia="Times New Roman" w:hAnsi="Times New Roman" w:cs="Times New Roman"/>
          <w:sz w:val="28"/>
          <w:szCs w:val="28"/>
          <w:lang w:eastAsia="ru-RU"/>
        </w:rPr>
        <w:t xml:space="preserve">б) признать, что сведения, представленные муниципальным служащим в соответствии с </w:t>
      </w:r>
      <w:hyperlink r:id="rId22" w:history="1">
        <w:r w:rsidRPr="007C1A1B">
          <w:rPr>
            <w:rFonts w:ascii="Times New Roman" w:eastAsia="Times New Roman" w:hAnsi="Times New Roman" w:cs="Times New Roman"/>
            <w:sz w:val="28"/>
            <w:szCs w:val="28"/>
            <w:lang w:eastAsia="ru-RU"/>
          </w:rPr>
          <w:t>частью 1 статьи 3</w:t>
        </w:r>
      </w:hyperlink>
      <w:r w:rsidRPr="007C1A1B">
        <w:rPr>
          <w:rFonts w:ascii="Times New Roman" w:eastAsia="Times New Roman" w:hAnsi="Times New Roman" w:cs="Times New Roman"/>
          <w:sz w:val="28"/>
          <w:szCs w:val="28"/>
          <w:lang w:eastAsia="ru-RU"/>
        </w:rPr>
        <w:t xml:space="preserve"> Федерального закона от 03.12.2012                            № 230-ФЗ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главе администрации применить к муниципальному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7C1A1B" w:rsidRPr="007C1A1B" w:rsidRDefault="007C1A1B" w:rsidP="007C1A1B">
      <w:pPr>
        <w:spacing w:after="0" w:line="240" w:lineRule="auto"/>
        <w:ind w:firstLine="720"/>
        <w:jc w:val="both"/>
        <w:rPr>
          <w:rFonts w:ascii="Times New Roman" w:eastAsia="Times New Roman" w:hAnsi="Times New Roman" w:cs="Times New Roman"/>
          <w:sz w:val="28"/>
          <w:szCs w:val="28"/>
          <w:lang w:eastAsia="ru-RU"/>
        </w:rPr>
      </w:pPr>
      <w:r w:rsidRPr="007C1A1B">
        <w:rPr>
          <w:rFonts w:ascii="Times New Roman" w:eastAsia="Times New Roman" w:hAnsi="Times New Roman" w:cs="Times New Roman"/>
          <w:sz w:val="28"/>
          <w:szCs w:val="28"/>
          <w:lang w:eastAsia="ru-RU"/>
        </w:rPr>
        <w:t xml:space="preserve">3.20. По итогам рассмотрения вопроса, указанного в </w:t>
      </w:r>
      <w:hyperlink w:anchor="sub_101624" w:history="1">
        <w:r w:rsidRPr="007C1A1B">
          <w:rPr>
            <w:rFonts w:ascii="Times New Roman" w:eastAsia="Times New Roman" w:hAnsi="Times New Roman" w:cs="Times New Roman"/>
            <w:sz w:val="28"/>
            <w:szCs w:val="28"/>
            <w:lang w:eastAsia="ru-RU"/>
          </w:rPr>
          <w:t xml:space="preserve">абзаце четвертом подпункта «б» пункта </w:t>
        </w:r>
      </w:hyperlink>
      <w:r w:rsidRPr="007C1A1B">
        <w:rPr>
          <w:rFonts w:ascii="Times New Roman" w:eastAsia="Times New Roman" w:hAnsi="Times New Roman" w:cs="Times New Roman"/>
          <w:sz w:val="28"/>
          <w:szCs w:val="28"/>
          <w:lang w:eastAsia="ru-RU"/>
        </w:rPr>
        <w:t>3.1. настоящего Положения, комиссия принимает одно из следующих решений:</w:t>
      </w:r>
    </w:p>
    <w:p w:rsidR="007C1A1B" w:rsidRPr="007C1A1B" w:rsidRDefault="007C1A1B" w:rsidP="007C1A1B">
      <w:pPr>
        <w:spacing w:after="0" w:line="240" w:lineRule="auto"/>
        <w:ind w:firstLine="720"/>
        <w:jc w:val="both"/>
        <w:rPr>
          <w:rFonts w:ascii="Times New Roman" w:eastAsia="Times New Roman" w:hAnsi="Times New Roman" w:cs="Times New Roman"/>
          <w:sz w:val="28"/>
          <w:szCs w:val="28"/>
          <w:lang w:eastAsia="ru-RU"/>
        </w:rPr>
      </w:pPr>
      <w:r w:rsidRPr="007C1A1B">
        <w:rPr>
          <w:rFonts w:ascii="Times New Roman" w:eastAsia="Times New Roman" w:hAnsi="Times New Roman" w:cs="Times New Roman"/>
          <w:sz w:val="28"/>
          <w:szCs w:val="28"/>
          <w:lang w:eastAsia="ru-RU"/>
        </w:rPr>
        <w:t xml:space="preserve">а) признать, что обстоятельства, препятствующие выполнению требований </w:t>
      </w:r>
      <w:hyperlink r:id="rId23" w:history="1">
        <w:r w:rsidRPr="007C1A1B">
          <w:rPr>
            <w:rFonts w:ascii="Times New Roman" w:eastAsia="Times New Roman" w:hAnsi="Times New Roman" w:cs="Times New Roman"/>
            <w:sz w:val="28"/>
            <w:szCs w:val="28"/>
            <w:lang w:eastAsia="ru-RU"/>
          </w:rPr>
          <w:t>Федерального закона</w:t>
        </w:r>
      </w:hyperlink>
      <w:r w:rsidRPr="007C1A1B">
        <w:rPr>
          <w:rFonts w:ascii="Times New Roman" w:eastAsia="Times New Roman" w:hAnsi="Times New Roman" w:cs="Times New Roman"/>
          <w:sz w:val="28"/>
          <w:szCs w:val="28"/>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
    <w:p w:rsidR="007C1A1B" w:rsidRPr="007C1A1B" w:rsidRDefault="007C1A1B" w:rsidP="007C1A1B">
      <w:pPr>
        <w:spacing w:after="0" w:line="240" w:lineRule="auto"/>
        <w:ind w:firstLine="720"/>
        <w:jc w:val="both"/>
        <w:rPr>
          <w:rFonts w:ascii="Times New Roman" w:eastAsia="Times New Roman" w:hAnsi="Times New Roman" w:cs="Times New Roman"/>
          <w:sz w:val="28"/>
          <w:szCs w:val="28"/>
          <w:lang w:eastAsia="ru-RU"/>
        </w:rPr>
      </w:pPr>
      <w:r w:rsidRPr="007C1A1B">
        <w:rPr>
          <w:rFonts w:ascii="Times New Roman" w:eastAsia="Times New Roman" w:hAnsi="Times New Roman" w:cs="Times New Roman"/>
          <w:sz w:val="28"/>
          <w:szCs w:val="28"/>
          <w:lang w:eastAsia="ru-RU"/>
        </w:rPr>
        <w:t xml:space="preserve">б) признать, что обстоятельства, препятствующие выполнению требований </w:t>
      </w:r>
      <w:hyperlink r:id="rId24" w:history="1">
        <w:r w:rsidRPr="007C1A1B">
          <w:rPr>
            <w:rFonts w:ascii="Times New Roman" w:eastAsia="Times New Roman" w:hAnsi="Times New Roman" w:cs="Times New Roman"/>
            <w:sz w:val="28"/>
            <w:szCs w:val="28"/>
            <w:lang w:eastAsia="ru-RU"/>
          </w:rPr>
          <w:t>Федерального закона</w:t>
        </w:r>
      </w:hyperlink>
      <w:r w:rsidRPr="007C1A1B">
        <w:rPr>
          <w:rFonts w:ascii="Times New Roman" w:eastAsia="Times New Roman" w:hAnsi="Times New Roman" w:cs="Times New Roman"/>
          <w:sz w:val="28"/>
          <w:szCs w:val="28"/>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 уважительными. В этом случае комиссия рекомендует главе администрации применить к муниципальному служащему конкретную меру ответственности.</w:t>
      </w:r>
    </w:p>
    <w:p w:rsidR="007C1A1B" w:rsidRPr="007C1A1B" w:rsidRDefault="007C1A1B" w:rsidP="007C1A1B">
      <w:pPr>
        <w:spacing w:after="0" w:line="240" w:lineRule="auto"/>
        <w:ind w:firstLine="720"/>
        <w:jc w:val="both"/>
        <w:rPr>
          <w:rFonts w:ascii="Times New Roman" w:eastAsia="Times New Roman" w:hAnsi="Times New Roman" w:cs="Times New Roman"/>
          <w:sz w:val="28"/>
          <w:szCs w:val="28"/>
          <w:lang w:eastAsia="ru-RU"/>
        </w:rPr>
      </w:pPr>
      <w:r w:rsidRPr="007C1A1B">
        <w:rPr>
          <w:rFonts w:ascii="Times New Roman" w:eastAsia="Times New Roman" w:hAnsi="Times New Roman" w:cs="Times New Roman"/>
          <w:sz w:val="28"/>
          <w:szCs w:val="28"/>
          <w:lang w:eastAsia="ru-RU"/>
        </w:rPr>
        <w:t xml:space="preserve">3.21. По итогам рассмотрения вопроса, указанного в </w:t>
      </w:r>
      <w:hyperlink r:id="rId25" w:history="1">
        <w:r w:rsidRPr="007C1A1B">
          <w:rPr>
            <w:rFonts w:ascii="Times New Roman" w:eastAsia="Times New Roman" w:hAnsi="Times New Roman" w:cs="Times New Roman"/>
            <w:sz w:val="28"/>
            <w:szCs w:val="28"/>
            <w:lang w:eastAsia="ru-RU"/>
          </w:rPr>
          <w:t xml:space="preserve">абзаце пятом подпункта «б» пункта </w:t>
        </w:r>
      </w:hyperlink>
      <w:r w:rsidRPr="007C1A1B">
        <w:rPr>
          <w:rFonts w:ascii="Times New Roman" w:eastAsia="Times New Roman" w:hAnsi="Times New Roman" w:cs="Times New Roman"/>
          <w:sz w:val="28"/>
          <w:szCs w:val="28"/>
          <w:lang w:eastAsia="ru-RU"/>
        </w:rPr>
        <w:t>3.1. настоящего Положения, комиссия принимает одно из следующих решений:</w:t>
      </w:r>
    </w:p>
    <w:p w:rsidR="007C1A1B" w:rsidRPr="007C1A1B" w:rsidRDefault="007C1A1B" w:rsidP="007C1A1B">
      <w:pPr>
        <w:spacing w:after="0" w:line="240" w:lineRule="auto"/>
        <w:ind w:firstLine="720"/>
        <w:jc w:val="both"/>
        <w:rPr>
          <w:rFonts w:ascii="Times New Roman" w:eastAsia="Times New Roman" w:hAnsi="Times New Roman" w:cs="Times New Roman"/>
          <w:sz w:val="28"/>
          <w:szCs w:val="28"/>
          <w:lang w:eastAsia="ru-RU"/>
        </w:rPr>
      </w:pPr>
      <w:r w:rsidRPr="007C1A1B">
        <w:rPr>
          <w:rFonts w:ascii="Times New Roman" w:eastAsia="Times New Roman" w:hAnsi="Times New Roman" w:cs="Times New Roman"/>
          <w:sz w:val="28"/>
          <w:szCs w:val="28"/>
          <w:lang w:eastAsia="ru-RU"/>
        </w:rPr>
        <w:t>а) признать, что при исполнении муниципальным служащим должностных обязанностей конфликт интересов отсутствует;</w:t>
      </w:r>
    </w:p>
    <w:p w:rsidR="007C1A1B" w:rsidRPr="007C1A1B" w:rsidRDefault="007C1A1B" w:rsidP="007C1A1B">
      <w:pPr>
        <w:spacing w:after="0" w:line="240" w:lineRule="auto"/>
        <w:ind w:firstLine="720"/>
        <w:jc w:val="both"/>
        <w:rPr>
          <w:rFonts w:ascii="Times New Roman" w:eastAsia="Times New Roman" w:hAnsi="Times New Roman" w:cs="Times New Roman"/>
          <w:sz w:val="28"/>
          <w:szCs w:val="28"/>
          <w:lang w:eastAsia="ru-RU"/>
        </w:rPr>
      </w:pPr>
      <w:r w:rsidRPr="007C1A1B">
        <w:rPr>
          <w:rFonts w:ascii="Times New Roman" w:eastAsia="Times New Roman" w:hAnsi="Times New Roman" w:cs="Times New Roman"/>
          <w:sz w:val="28"/>
          <w:szCs w:val="28"/>
          <w:lang w:eastAsia="ru-RU"/>
        </w:rPr>
        <w:t>б) признать, что при исполнении муниципальным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муниципальному служащему и (или) главе администрации принять меры по урегулированию конфликта интересов или по недопущению его возникновения;</w:t>
      </w:r>
    </w:p>
    <w:p w:rsidR="007C1A1B" w:rsidRPr="007C1A1B" w:rsidRDefault="007C1A1B" w:rsidP="007C1A1B">
      <w:pPr>
        <w:spacing w:after="0" w:line="240" w:lineRule="auto"/>
        <w:ind w:firstLine="720"/>
        <w:jc w:val="both"/>
        <w:rPr>
          <w:rFonts w:ascii="Times New Roman" w:eastAsia="Times New Roman" w:hAnsi="Times New Roman" w:cs="Times New Roman"/>
          <w:sz w:val="28"/>
          <w:szCs w:val="28"/>
          <w:lang w:eastAsia="ru-RU"/>
        </w:rPr>
      </w:pPr>
      <w:r w:rsidRPr="007C1A1B">
        <w:rPr>
          <w:rFonts w:ascii="Times New Roman" w:eastAsia="Times New Roman" w:hAnsi="Times New Roman" w:cs="Times New Roman"/>
          <w:sz w:val="28"/>
          <w:szCs w:val="28"/>
          <w:lang w:eastAsia="ru-RU"/>
        </w:rPr>
        <w:t xml:space="preserve">в) признать, что муниципальный служащий не соблюдал требования об урегулировании конфликта интересов. В этом случае комиссия рекомендует </w:t>
      </w:r>
      <w:r w:rsidRPr="007C1A1B">
        <w:rPr>
          <w:rFonts w:ascii="Times New Roman" w:eastAsia="Times New Roman" w:hAnsi="Times New Roman" w:cs="Times New Roman"/>
          <w:sz w:val="28"/>
          <w:szCs w:val="28"/>
          <w:lang w:eastAsia="ru-RU"/>
        </w:rPr>
        <w:lastRenderedPageBreak/>
        <w:t>главе администрации применить к муниципальному служащему конкретную меру ответственности.</w:t>
      </w:r>
    </w:p>
    <w:p w:rsidR="007C1A1B" w:rsidRPr="007C1A1B" w:rsidRDefault="007C1A1B" w:rsidP="007C1A1B">
      <w:pPr>
        <w:spacing w:after="0" w:line="240" w:lineRule="auto"/>
        <w:ind w:firstLine="720"/>
        <w:jc w:val="both"/>
        <w:rPr>
          <w:rFonts w:ascii="Times New Roman" w:eastAsia="Times New Roman" w:hAnsi="Times New Roman" w:cs="Times New Roman"/>
          <w:sz w:val="28"/>
          <w:szCs w:val="28"/>
          <w:lang w:eastAsia="ru-RU"/>
        </w:rPr>
      </w:pPr>
      <w:r w:rsidRPr="007C1A1B">
        <w:rPr>
          <w:rFonts w:ascii="Times New Roman" w:eastAsia="Times New Roman" w:hAnsi="Times New Roman" w:cs="Times New Roman"/>
          <w:sz w:val="28"/>
          <w:szCs w:val="28"/>
          <w:lang w:eastAsia="ru-RU"/>
        </w:rPr>
        <w:t xml:space="preserve"> 3.22.   По итогам рассмотрения вопросов, указанных в </w:t>
      </w:r>
      <w:hyperlink r:id="rId26" w:anchor="sub_10161" w:history="1">
        <w:r w:rsidRPr="007C1A1B">
          <w:rPr>
            <w:rFonts w:ascii="Times New Roman" w:eastAsia="Times New Roman" w:hAnsi="Times New Roman" w:cs="Times New Roman"/>
            <w:sz w:val="28"/>
            <w:szCs w:val="28"/>
            <w:lang w:eastAsia="ru-RU"/>
          </w:rPr>
          <w:t>подпунктах «а</w:t>
        </w:r>
      </w:hyperlink>
      <w:r w:rsidRPr="007C1A1B">
        <w:rPr>
          <w:rFonts w:ascii="Times New Roman" w:eastAsia="Times New Roman" w:hAnsi="Times New Roman" w:cs="Times New Roman"/>
          <w:sz w:val="28"/>
          <w:szCs w:val="28"/>
          <w:lang w:eastAsia="ru-RU"/>
        </w:rPr>
        <w:t xml:space="preserve">», </w:t>
      </w:r>
      <w:hyperlink r:id="rId27" w:anchor="sub_10162" w:history="1">
        <w:r w:rsidRPr="007C1A1B">
          <w:rPr>
            <w:rFonts w:ascii="Times New Roman" w:eastAsia="Times New Roman" w:hAnsi="Times New Roman" w:cs="Times New Roman"/>
            <w:sz w:val="28"/>
            <w:szCs w:val="28"/>
            <w:lang w:eastAsia="ru-RU"/>
          </w:rPr>
          <w:t>«б</w:t>
        </w:r>
      </w:hyperlink>
      <w:r w:rsidRPr="007C1A1B">
        <w:rPr>
          <w:rFonts w:ascii="Times New Roman" w:eastAsia="Times New Roman" w:hAnsi="Times New Roman" w:cs="Times New Roman"/>
          <w:sz w:val="28"/>
          <w:szCs w:val="28"/>
          <w:lang w:eastAsia="ru-RU"/>
        </w:rPr>
        <w:t xml:space="preserve">», </w:t>
      </w:r>
      <w:hyperlink r:id="rId28" w:anchor="sub_10164" w:history="1">
        <w:r w:rsidRPr="007C1A1B">
          <w:rPr>
            <w:rFonts w:ascii="Times New Roman" w:eastAsia="Times New Roman" w:hAnsi="Times New Roman" w:cs="Times New Roman"/>
            <w:sz w:val="28"/>
            <w:szCs w:val="28"/>
            <w:lang w:eastAsia="ru-RU"/>
          </w:rPr>
          <w:t>«г»</w:t>
        </w:r>
      </w:hyperlink>
      <w:r w:rsidRPr="007C1A1B">
        <w:rPr>
          <w:rFonts w:ascii="Times New Roman" w:eastAsia="Times New Roman" w:hAnsi="Times New Roman" w:cs="Times New Roman"/>
          <w:sz w:val="28"/>
          <w:szCs w:val="28"/>
          <w:lang w:eastAsia="ru-RU"/>
        </w:rPr>
        <w:t xml:space="preserve"> и «д» пункта 3.1. настоящего Положения, и при наличии к тому оснований комиссия может принять иное решение, чем это предусмотрено </w:t>
      </w:r>
      <w:hyperlink r:id="rId29" w:anchor="sub_1022" w:history="1">
        <w:r w:rsidRPr="007C1A1B">
          <w:rPr>
            <w:rFonts w:ascii="Times New Roman" w:eastAsia="Times New Roman" w:hAnsi="Times New Roman" w:cs="Times New Roman"/>
            <w:sz w:val="28"/>
            <w:szCs w:val="28"/>
            <w:lang w:eastAsia="ru-RU"/>
          </w:rPr>
          <w:t xml:space="preserve">пунктами 3.15 – </w:t>
        </w:r>
      </w:hyperlink>
      <w:r w:rsidRPr="007C1A1B">
        <w:rPr>
          <w:rFonts w:ascii="Times New Roman" w:eastAsia="Times New Roman" w:hAnsi="Times New Roman" w:cs="Times New Roman"/>
          <w:sz w:val="28"/>
          <w:szCs w:val="28"/>
          <w:lang w:eastAsia="ru-RU"/>
        </w:rPr>
        <w:t>3.21 и 3.23 настоящего Положения. Основания и мотивы принятия такого решения должны быть отражены в протоколе заседания комиссии.</w:t>
      </w:r>
    </w:p>
    <w:p w:rsidR="007C1A1B" w:rsidRPr="007C1A1B" w:rsidRDefault="007C1A1B" w:rsidP="007C1A1B">
      <w:pPr>
        <w:spacing w:after="0" w:line="240" w:lineRule="auto"/>
        <w:jc w:val="both"/>
        <w:rPr>
          <w:rFonts w:ascii="Times New Roman" w:eastAsia="Times New Roman" w:hAnsi="Times New Roman" w:cs="Times New Roman"/>
          <w:sz w:val="28"/>
          <w:szCs w:val="28"/>
          <w:lang w:eastAsia="ru-RU"/>
        </w:rPr>
      </w:pPr>
      <w:r w:rsidRPr="007C1A1B">
        <w:rPr>
          <w:rFonts w:ascii="Times New Roman" w:eastAsia="Times New Roman" w:hAnsi="Times New Roman" w:cs="Times New Roman"/>
          <w:sz w:val="28"/>
          <w:szCs w:val="28"/>
          <w:lang w:eastAsia="ru-RU"/>
        </w:rPr>
        <w:t xml:space="preserve">       3.23. По итогам рассмотрения вопроса, указанного в </w:t>
      </w:r>
      <w:hyperlink r:id="rId30" w:anchor="sub_10165" w:history="1">
        <w:r w:rsidRPr="007C1A1B">
          <w:rPr>
            <w:rFonts w:ascii="Times New Roman" w:eastAsia="Times New Roman" w:hAnsi="Times New Roman" w:cs="Times New Roman"/>
            <w:sz w:val="28"/>
            <w:szCs w:val="28"/>
            <w:lang w:eastAsia="ru-RU"/>
          </w:rPr>
          <w:t xml:space="preserve">подпункте «д» пункта </w:t>
        </w:r>
      </w:hyperlink>
      <w:r w:rsidRPr="007C1A1B">
        <w:rPr>
          <w:rFonts w:ascii="Times New Roman" w:eastAsia="Times New Roman" w:hAnsi="Times New Roman" w:cs="Times New Roman"/>
          <w:sz w:val="28"/>
          <w:szCs w:val="28"/>
          <w:lang w:eastAsia="ru-RU"/>
        </w:rPr>
        <w:t>3.1 настоящего Положения, комиссия принимает в отношении гражданина, замещавшего должность муниципальной службы в администрации, одно из следующих решений:</w:t>
      </w:r>
    </w:p>
    <w:p w:rsidR="007C1A1B" w:rsidRPr="007C1A1B" w:rsidRDefault="007C1A1B" w:rsidP="007C1A1B">
      <w:pPr>
        <w:spacing w:after="0" w:line="240" w:lineRule="auto"/>
        <w:ind w:firstLine="720"/>
        <w:jc w:val="both"/>
        <w:rPr>
          <w:rFonts w:ascii="Times New Roman" w:eastAsia="Times New Roman" w:hAnsi="Times New Roman" w:cs="Times New Roman"/>
          <w:sz w:val="28"/>
          <w:szCs w:val="28"/>
          <w:lang w:eastAsia="ru-RU"/>
        </w:rPr>
      </w:pPr>
      <w:r w:rsidRPr="007C1A1B">
        <w:rPr>
          <w:rFonts w:ascii="Times New Roman" w:eastAsia="Times New Roman" w:hAnsi="Times New Roman" w:cs="Times New Roman"/>
          <w:sz w:val="28"/>
          <w:szCs w:val="28"/>
          <w:lang w:eastAsia="ru-RU"/>
        </w:rPr>
        <w:t>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управлению этой организацией входили в его должностные (служебные) обязанности;</w:t>
      </w:r>
    </w:p>
    <w:p w:rsidR="007C1A1B" w:rsidRPr="007C1A1B" w:rsidRDefault="007C1A1B" w:rsidP="007C1A1B">
      <w:pPr>
        <w:spacing w:after="0" w:line="240" w:lineRule="auto"/>
        <w:ind w:firstLine="720"/>
        <w:jc w:val="both"/>
        <w:rPr>
          <w:rFonts w:ascii="Times New Roman" w:eastAsia="Times New Roman" w:hAnsi="Times New Roman" w:cs="Times New Roman"/>
          <w:sz w:val="28"/>
          <w:szCs w:val="28"/>
          <w:lang w:eastAsia="ru-RU"/>
        </w:rPr>
      </w:pPr>
      <w:r w:rsidRPr="007C1A1B">
        <w:rPr>
          <w:rFonts w:ascii="Times New Roman" w:eastAsia="Times New Roman" w:hAnsi="Times New Roman" w:cs="Times New Roman"/>
          <w:sz w:val="28"/>
          <w:szCs w:val="28"/>
          <w:lang w:eastAsia="ru-RU"/>
        </w:rPr>
        <w:t xml:space="preserve">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w:t>
      </w:r>
      <w:hyperlink r:id="rId31" w:history="1">
        <w:r w:rsidRPr="007C1A1B">
          <w:rPr>
            <w:rFonts w:ascii="Times New Roman" w:eastAsia="Times New Roman" w:hAnsi="Times New Roman" w:cs="Times New Roman"/>
            <w:sz w:val="28"/>
            <w:szCs w:val="28"/>
            <w:lang w:eastAsia="ru-RU"/>
          </w:rPr>
          <w:t>статьи 12</w:t>
        </w:r>
      </w:hyperlink>
      <w:r w:rsidRPr="007C1A1B">
        <w:rPr>
          <w:rFonts w:ascii="Times New Roman" w:eastAsia="Times New Roman" w:hAnsi="Times New Roman" w:cs="Times New Roman"/>
          <w:sz w:val="28"/>
          <w:szCs w:val="28"/>
          <w:lang w:eastAsia="ru-RU"/>
        </w:rPr>
        <w:t xml:space="preserve"> Федерального закона от 25.12.2008 № 273-ФЗ «О противодействии коррупции». В этом случае комиссия рекомендует главе администрации проинформировать об указанных обстоятельствах органы прокуратуры и уведомившую организацию.</w:t>
      </w:r>
    </w:p>
    <w:p w:rsidR="007C1A1B" w:rsidRPr="007C1A1B" w:rsidRDefault="007C1A1B" w:rsidP="007C1A1B">
      <w:pPr>
        <w:spacing w:after="0" w:line="240" w:lineRule="auto"/>
        <w:ind w:firstLine="720"/>
        <w:jc w:val="both"/>
        <w:rPr>
          <w:rFonts w:ascii="Times New Roman" w:eastAsia="Times New Roman" w:hAnsi="Times New Roman" w:cs="Times New Roman"/>
          <w:sz w:val="28"/>
          <w:szCs w:val="28"/>
          <w:lang w:eastAsia="ru-RU"/>
        </w:rPr>
      </w:pPr>
      <w:r w:rsidRPr="007C1A1B">
        <w:rPr>
          <w:rFonts w:ascii="Times New Roman" w:eastAsia="Times New Roman" w:hAnsi="Times New Roman" w:cs="Times New Roman"/>
          <w:sz w:val="28"/>
          <w:szCs w:val="28"/>
          <w:lang w:eastAsia="ru-RU"/>
        </w:rPr>
        <w:t>3.23. По итогам рассмотрения вопроса, предусмотренного подпунктом «в» пункта 3.1 настоящего Положения, комиссия принимает соответствующее решение.</w:t>
      </w:r>
    </w:p>
    <w:p w:rsidR="007C1A1B" w:rsidRPr="007C1A1B" w:rsidRDefault="007C1A1B" w:rsidP="007C1A1B">
      <w:pPr>
        <w:spacing w:after="0" w:line="240" w:lineRule="auto"/>
        <w:ind w:firstLine="720"/>
        <w:jc w:val="both"/>
        <w:rPr>
          <w:rFonts w:ascii="Times New Roman" w:eastAsia="Times New Roman" w:hAnsi="Times New Roman" w:cs="Times New Roman"/>
          <w:sz w:val="28"/>
          <w:szCs w:val="28"/>
          <w:lang w:eastAsia="ru-RU"/>
        </w:rPr>
      </w:pPr>
      <w:r w:rsidRPr="007C1A1B">
        <w:rPr>
          <w:rFonts w:ascii="Times New Roman" w:eastAsia="Times New Roman" w:hAnsi="Times New Roman" w:cs="Times New Roman"/>
          <w:sz w:val="28"/>
          <w:szCs w:val="28"/>
          <w:lang w:eastAsia="ru-RU"/>
        </w:rPr>
        <w:t>3.24.</w:t>
      </w:r>
      <w:r w:rsidRPr="007C1A1B">
        <w:rPr>
          <w:rFonts w:ascii="Times New Roman" w:eastAsia="Times New Roman" w:hAnsi="Times New Roman" w:cs="Times New Roman"/>
          <w:sz w:val="28"/>
          <w:szCs w:val="28"/>
          <w:lang w:eastAsia="ru-RU"/>
        </w:rPr>
        <w:tab/>
        <w:t>Для исполнения решений комиссии могут быть подготовлены проекты нормативных правовых актов администрации, решений или поручений главы администрации, которые в установленном порядке представляются на рассмотрение главы администрации.</w:t>
      </w:r>
    </w:p>
    <w:p w:rsidR="007C1A1B" w:rsidRPr="007C1A1B" w:rsidRDefault="007C1A1B" w:rsidP="007C1A1B">
      <w:pPr>
        <w:spacing w:after="0" w:line="240" w:lineRule="auto"/>
        <w:ind w:firstLine="720"/>
        <w:jc w:val="both"/>
        <w:rPr>
          <w:rFonts w:ascii="Times New Roman" w:eastAsia="Times New Roman" w:hAnsi="Times New Roman" w:cs="Times New Roman"/>
          <w:sz w:val="28"/>
          <w:szCs w:val="28"/>
          <w:lang w:eastAsia="ru-RU"/>
        </w:rPr>
      </w:pPr>
      <w:r w:rsidRPr="007C1A1B">
        <w:rPr>
          <w:rFonts w:ascii="Times New Roman" w:eastAsia="Times New Roman" w:hAnsi="Times New Roman" w:cs="Times New Roman"/>
          <w:sz w:val="28"/>
          <w:szCs w:val="28"/>
          <w:lang w:eastAsia="ru-RU"/>
        </w:rPr>
        <w:t>3.25. Решения комиссии по вопросам, указанным в пункте 3.1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7C1A1B" w:rsidRPr="007C1A1B" w:rsidRDefault="007C1A1B" w:rsidP="007C1A1B">
      <w:pPr>
        <w:spacing w:after="0" w:line="240" w:lineRule="auto"/>
        <w:ind w:firstLine="720"/>
        <w:jc w:val="both"/>
        <w:rPr>
          <w:rFonts w:ascii="Times New Roman" w:eastAsia="Times New Roman" w:hAnsi="Times New Roman" w:cs="Times New Roman"/>
          <w:sz w:val="28"/>
          <w:szCs w:val="28"/>
          <w:lang w:eastAsia="ru-RU"/>
        </w:rPr>
      </w:pPr>
      <w:r w:rsidRPr="007C1A1B">
        <w:rPr>
          <w:rFonts w:ascii="Times New Roman" w:eastAsia="Times New Roman" w:hAnsi="Times New Roman" w:cs="Times New Roman"/>
          <w:sz w:val="28"/>
          <w:szCs w:val="28"/>
          <w:lang w:eastAsia="ru-RU"/>
        </w:rPr>
        <w:t>3.26.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абзаце втором подпункта «б» пункта 3.1 настоящего Положения, для главы администрации носят рекомендательный характер. Решение, принимаемое по итогам рассмотрения вопроса, указанного в абзаце втором подпункта «б» пункта 3.1 настоящего Положения, носит обязательный характер.</w:t>
      </w:r>
    </w:p>
    <w:p w:rsidR="007C1A1B" w:rsidRPr="007C1A1B" w:rsidRDefault="007C1A1B" w:rsidP="007C1A1B">
      <w:pPr>
        <w:spacing w:after="0" w:line="240" w:lineRule="auto"/>
        <w:ind w:firstLine="720"/>
        <w:jc w:val="both"/>
        <w:rPr>
          <w:rFonts w:ascii="Times New Roman" w:eastAsia="Times New Roman" w:hAnsi="Times New Roman" w:cs="Times New Roman"/>
          <w:sz w:val="28"/>
          <w:szCs w:val="28"/>
          <w:lang w:eastAsia="ru-RU"/>
        </w:rPr>
      </w:pPr>
      <w:r w:rsidRPr="007C1A1B">
        <w:rPr>
          <w:rFonts w:ascii="Times New Roman" w:eastAsia="Times New Roman" w:hAnsi="Times New Roman" w:cs="Times New Roman"/>
          <w:sz w:val="28"/>
          <w:szCs w:val="28"/>
          <w:lang w:eastAsia="ru-RU"/>
        </w:rPr>
        <w:t>3.27. В протоколе заседания комиссии указываются:</w:t>
      </w:r>
    </w:p>
    <w:p w:rsidR="007C1A1B" w:rsidRPr="007C1A1B" w:rsidRDefault="007C1A1B" w:rsidP="007C1A1B">
      <w:pPr>
        <w:spacing w:after="0" w:line="240" w:lineRule="auto"/>
        <w:ind w:firstLine="720"/>
        <w:jc w:val="both"/>
        <w:rPr>
          <w:rFonts w:ascii="Times New Roman" w:eastAsia="Times New Roman" w:hAnsi="Times New Roman" w:cs="Times New Roman"/>
          <w:sz w:val="28"/>
          <w:szCs w:val="28"/>
          <w:lang w:eastAsia="ru-RU"/>
        </w:rPr>
      </w:pPr>
      <w:r w:rsidRPr="007C1A1B">
        <w:rPr>
          <w:rFonts w:ascii="Times New Roman" w:eastAsia="Times New Roman" w:hAnsi="Times New Roman" w:cs="Times New Roman"/>
          <w:sz w:val="28"/>
          <w:szCs w:val="28"/>
          <w:lang w:eastAsia="ru-RU"/>
        </w:rPr>
        <w:lastRenderedPageBreak/>
        <w:t>а) дата заседания комиссии, фамилии, имена, отчества членов комиссии и других лиц, присутствующих на заседании;</w:t>
      </w:r>
    </w:p>
    <w:p w:rsidR="007C1A1B" w:rsidRPr="007C1A1B" w:rsidRDefault="007C1A1B" w:rsidP="007C1A1B">
      <w:pPr>
        <w:spacing w:after="0" w:line="240" w:lineRule="auto"/>
        <w:ind w:firstLine="720"/>
        <w:jc w:val="both"/>
        <w:rPr>
          <w:rFonts w:ascii="Times New Roman" w:eastAsia="Times New Roman" w:hAnsi="Times New Roman" w:cs="Times New Roman"/>
          <w:sz w:val="28"/>
          <w:szCs w:val="28"/>
          <w:lang w:eastAsia="ru-RU"/>
        </w:rPr>
      </w:pPr>
      <w:r w:rsidRPr="007C1A1B">
        <w:rPr>
          <w:rFonts w:ascii="Times New Roman" w:eastAsia="Times New Roman" w:hAnsi="Times New Roman" w:cs="Times New Roman"/>
          <w:sz w:val="28"/>
          <w:szCs w:val="28"/>
          <w:lang w:eastAsia="ru-RU"/>
        </w:rPr>
        <w:t>б) формулировка каждого из рассматриваемых на заседании комиссии вопросов с указанием фамилии, имени, отчества, должности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7C1A1B" w:rsidRPr="007C1A1B" w:rsidRDefault="007C1A1B" w:rsidP="007C1A1B">
      <w:pPr>
        <w:spacing w:after="0" w:line="240" w:lineRule="auto"/>
        <w:ind w:firstLine="720"/>
        <w:jc w:val="both"/>
        <w:rPr>
          <w:rFonts w:ascii="Times New Roman" w:eastAsia="Times New Roman" w:hAnsi="Times New Roman" w:cs="Times New Roman"/>
          <w:sz w:val="28"/>
          <w:szCs w:val="28"/>
          <w:lang w:eastAsia="ru-RU"/>
        </w:rPr>
      </w:pPr>
      <w:r w:rsidRPr="007C1A1B">
        <w:rPr>
          <w:rFonts w:ascii="Times New Roman" w:eastAsia="Times New Roman" w:hAnsi="Times New Roman" w:cs="Times New Roman"/>
          <w:sz w:val="28"/>
          <w:szCs w:val="28"/>
          <w:lang w:eastAsia="ru-RU"/>
        </w:rPr>
        <w:t>в) предъявляемые к муниципальному служащему претензии, материалы, на которых они основываются;</w:t>
      </w:r>
    </w:p>
    <w:p w:rsidR="007C1A1B" w:rsidRPr="007C1A1B" w:rsidRDefault="007C1A1B" w:rsidP="007C1A1B">
      <w:pPr>
        <w:spacing w:after="0" w:line="240" w:lineRule="auto"/>
        <w:ind w:firstLine="720"/>
        <w:jc w:val="both"/>
        <w:rPr>
          <w:rFonts w:ascii="Times New Roman" w:eastAsia="Times New Roman" w:hAnsi="Times New Roman" w:cs="Times New Roman"/>
          <w:sz w:val="28"/>
          <w:szCs w:val="28"/>
          <w:lang w:eastAsia="ru-RU"/>
        </w:rPr>
      </w:pPr>
      <w:r w:rsidRPr="007C1A1B">
        <w:rPr>
          <w:rFonts w:ascii="Times New Roman" w:eastAsia="Times New Roman" w:hAnsi="Times New Roman" w:cs="Times New Roman"/>
          <w:sz w:val="28"/>
          <w:szCs w:val="28"/>
          <w:lang w:eastAsia="ru-RU"/>
        </w:rPr>
        <w:t>г) содержание пояснений муниципального служащего и других лиц по существу предъявляемых претензий;</w:t>
      </w:r>
    </w:p>
    <w:p w:rsidR="007C1A1B" w:rsidRPr="007C1A1B" w:rsidRDefault="007C1A1B" w:rsidP="007C1A1B">
      <w:pPr>
        <w:spacing w:after="0" w:line="240" w:lineRule="auto"/>
        <w:ind w:firstLine="720"/>
        <w:jc w:val="both"/>
        <w:rPr>
          <w:rFonts w:ascii="Times New Roman" w:eastAsia="Times New Roman" w:hAnsi="Times New Roman" w:cs="Times New Roman"/>
          <w:sz w:val="28"/>
          <w:szCs w:val="28"/>
          <w:lang w:eastAsia="ru-RU"/>
        </w:rPr>
      </w:pPr>
      <w:r w:rsidRPr="007C1A1B">
        <w:rPr>
          <w:rFonts w:ascii="Times New Roman" w:eastAsia="Times New Roman" w:hAnsi="Times New Roman" w:cs="Times New Roman"/>
          <w:sz w:val="28"/>
          <w:szCs w:val="28"/>
          <w:lang w:eastAsia="ru-RU"/>
        </w:rPr>
        <w:t>д) фамилии, имена, отчества выступивших на заседании лиц и краткое изложение их выступлений;</w:t>
      </w:r>
    </w:p>
    <w:p w:rsidR="007C1A1B" w:rsidRPr="007C1A1B" w:rsidRDefault="007C1A1B" w:rsidP="007C1A1B">
      <w:pPr>
        <w:spacing w:after="0" w:line="240" w:lineRule="auto"/>
        <w:ind w:firstLine="720"/>
        <w:jc w:val="both"/>
        <w:rPr>
          <w:rFonts w:ascii="Times New Roman" w:eastAsia="Times New Roman" w:hAnsi="Times New Roman" w:cs="Times New Roman"/>
          <w:sz w:val="28"/>
          <w:szCs w:val="28"/>
          <w:lang w:eastAsia="ru-RU"/>
        </w:rPr>
      </w:pPr>
      <w:r w:rsidRPr="007C1A1B">
        <w:rPr>
          <w:rFonts w:ascii="Times New Roman" w:eastAsia="Times New Roman" w:hAnsi="Times New Roman" w:cs="Times New Roman"/>
          <w:sz w:val="28"/>
          <w:szCs w:val="28"/>
          <w:lang w:eastAsia="ru-RU"/>
        </w:rPr>
        <w:t>е) источник информации, содержащей основания для проведения заседания комиссии, дата поступления информации в администрацию;</w:t>
      </w:r>
    </w:p>
    <w:p w:rsidR="007C1A1B" w:rsidRPr="007C1A1B" w:rsidRDefault="007C1A1B" w:rsidP="007C1A1B">
      <w:pPr>
        <w:spacing w:after="0" w:line="240" w:lineRule="auto"/>
        <w:ind w:firstLine="720"/>
        <w:jc w:val="both"/>
        <w:rPr>
          <w:rFonts w:ascii="Times New Roman" w:eastAsia="Times New Roman" w:hAnsi="Times New Roman" w:cs="Times New Roman"/>
          <w:sz w:val="28"/>
          <w:szCs w:val="28"/>
          <w:lang w:eastAsia="ru-RU"/>
        </w:rPr>
      </w:pPr>
      <w:r w:rsidRPr="007C1A1B">
        <w:rPr>
          <w:rFonts w:ascii="Times New Roman" w:eastAsia="Times New Roman" w:hAnsi="Times New Roman" w:cs="Times New Roman"/>
          <w:sz w:val="28"/>
          <w:szCs w:val="28"/>
          <w:lang w:eastAsia="ru-RU"/>
        </w:rPr>
        <w:t>ж) другие сведения;</w:t>
      </w:r>
    </w:p>
    <w:p w:rsidR="007C1A1B" w:rsidRPr="007C1A1B" w:rsidRDefault="007C1A1B" w:rsidP="007C1A1B">
      <w:pPr>
        <w:spacing w:after="0" w:line="240" w:lineRule="auto"/>
        <w:ind w:firstLine="720"/>
        <w:jc w:val="both"/>
        <w:rPr>
          <w:rFonts w:ascii="Times New Roman" w:eastAsia="Times New Roman" w:hAnsi="Times New Roman" w:cs="Times New Roman"/>
          <w:sz w:val="28"/>
          <w:szCs w:val="28"/>
          <w:lang w:eastAsia="ru-RU"/>
        </w:rPr>
      </w:pPr>
      <w:r w:rsidRPr="007C1A1B">
        <w:rPr>
          <w:rFonts w:ascii="Times New Roman" w:eastAsia="Times New Roman" w:hAnsi="Times New Roman" w:cs="Times New Roman"/>
          <w:sz w:val="28"/>
          <w:szCs w:val="28"/>
          <w:lang w:eastAsia="ru-RU"/>
        </w:rPr>
        <w:t xml:space="preserve">з) результаты голосования; </w:t>
      </w:r>
    </w:p>
    <w:p w:rsidR="007C1A1B" w:rsidRPr="007C1A1B" w:rsidRDefault="007C1A1B" w:rsidP="007C1A1B">
      <w:pPr>
        <w:spacing w:after="0" w:line="240" w:lineRule="auto"/>
        <w:ind w:firstLine="720"/>
        <w:jc w:val="both"/>
        <w:rPr>
          <w:rFonts w:ascii="Times New Roman" w:eastAsia="Times New Roman" w:hAnsi="Times New Roman" w:cs="Times New Roman"/>
          <w:sz w:val="28"/>
          <w:szCs w:val="28"/>
          <w:lang w:eastAsia="ru-RU"/>
        </w:rPr>
      </w:pPr>
      <w:r w:rsidRPr="007C1A1B">
        <w:rPr>
          <w:rFonts w:ascii="Times New Roman" w:eastAsia="Times New Roman" w:hAnsi="Times New Roman" w:cs="Times New Roman"/>
          <w:sz w:val="28"/>
          <w:szCs w:val="28"/>
          <w:lang w:eastAsia="ru-RU"/>
        </w:rPr>
        <w:t>и) решение и обоснование его принятия.</w:t>
      </w:r>
    </w:p>
    <w:p w:rsidR="007C1A1B" w:rsidRPr="007C1A1B" w:rsidRDefault="007C1A1B" w:rsidP="007C1A1B">
      <w:pPr>
        <w:spacing w:after="0" w:line="240" w:lineRule="auto"/>
        <w:ind w:firstLine="720"/>
        <w:jc w:val="both"/>
        <w:rPr>
          <w:rFonts w:ascii="Times New Roman" w:eastAsia="Times New Roman" w:hAnsi="Times New Roman" w:cs="Times New Roman"/>
          <w:sz w:val="28"/>
          <w:szCs w:val="28"/>
          <w:lang w:eastAsia="ru-RU"/>
        </w:rPr>
      </w:pPr>
      <w:r w:rsidRPr="007C1A1B">
        <w:rPr>
          <w:rFonts w:ascii="Times New Roman" w:eastAsia="Times New Roman" w:hAnsi="Times New Roman" w:cs="Times New Roman"/>
          <w:sz w:val="28"/>
          <w:szCs w:val="28"/>
          <w:lang w:eastAsia="ru-RU"/>
        </w:rPr>
        <w:t>3.28.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w:t>
      </w:r>
    </w:p>
    <w:p w:rsidR="007C1A1B" w:rsidRPr="007C1A1B" w:rsidRDefault="007C1A1B" w:rsidP="007C1A1B">
      <w:pPr>
        <w:spacing w:after="0" w:line="240" w:lineRule="auto"/>
        <w:ind w:firstLine="720"/>
        <w:jc w:val="both"/>
        <w:rPr>
          <w:rFonts w:ascii="Times New Roman" w:eastAsia="Times New Roman" w:hAnsi="Times New Roman" w:cs="Times New Roman"/>
          <w:sz w:val="28"/>
          <w:szCs w:val="28"/>
          <w:lang w:eastAsia="ru-RU"/>
        </w:rPr>
      </w:pPr>
      <w:r w:rsidRPr="007C1A1B">
        <w:rPr>
          <w:rFonts w:ascii="Times New Roman" w:eastAsia="Times New Roman" w:hAnsi="Times New Roman" w:cs="Times New Roman"/>
          <w:sz w:val="28"/>
          <w:szCs w:val="28"/>
          <w:lang w:eastAsia="ru-RU"/>
        </w:rPr>
        <w:t xml:space="preserve">3.29. Копии протокола заседания комиссии в 7-дневный срок со дня заседания направляются главе администрации, полностью или в виде выписок из него </w:t>
      </w:r>
      <w:r w:rsidRPr="007C1A1B">
        <w:rPr>
          <w:rFonts w:ascii="Times New Roman" w:eastAsia="Times New Roman" w:hAnsi="Times New Roman" w:cs="Times New Roman"/>
          <w:sz w:val="28"/>
          <w:szCs w:val="28"/>
          <w:lang w:eastAsia="ru-RU"/>
        </w:rPr>
        <w:sym w:font="Symbol" w:char="002D"/>
      </w:r>
      <w:r w:rsidRPr="007C1A1B">
        <w:rPr>
          <w:rFonts w:ascii="Times New Roman" w:eastAsia="Times New Roman" w:hAnsi="Times New Roman" w:cs="Times New Roman"/>
          <w:sz w:val="28"/>
          <w:szCs w:val="28"/>
          <w:lang w:eastAsia="ru-RU"/>
        </w:rPr>
        <w:t xml:space="preserve"> муниципальному служащему, а также по решению комиссии </w:t>
      </w:r>
      <w:r w:rsidRPr="007C1A1B">
        <w:rPr>
          <w:rFonts w:ascii="Times New Roman" w:eastAsia="Times New Roman" w:hAnsi="Times New Roman" w:cs="Times New Roman"/>
          <w:sz w:val="28"/>
          <w:szCs w:val="28"/>
          <w:lang w:eastAsia="ru-RU"/>
        </w:rPr>
        <w:sym w:font="Symbol" w:char="002D"/>
      </w:r>
      <w:r w:rsidRPr="007C1A1B">
        <w:rPr>
          <w:rFonts w:ascii="Times New Roman" w:eastAsia="Times New Roman" w:hAnsi="Times New Roman" w:cs="Times New Roman"/>
          <w:sz w:val="28"/>
          <w:szCs w:val="28"/>
          <w:lang w:eastAsia="ru-RU"/>
        </w:rPr>
        <w:t xml:space="preserve"> иным заинтересованным лицам.</w:t>
      </w:r>
    </w:p>
    <w:p w:rsidR="007C1A1B" w:rsidRPr="007C1A1B" w:rsidRDefault="007C1A1B" w:rsidP="007C1A1B">
      <w:pPr>
        <w:spacing w:after="0" w:line="240" w:lineRule="auto"/>
        <w:ind w:firstLine="720"/>
        <w:jc w:val="both"/>
        <w:rPr>
          <w:rFonts w:ascii="Times New Roman" w:eastAsia="Times New Roman" w:hAnsi="Times New Roman" w:cs="Times New Roman"/>
          <w:sz w:val="28"/>
          <w:szCs w:val="28"/>
          <w:lang w:eastAsia="ru-RU"/>
        </w:rPr>
      </w:pPr>
      <w:r w:rsidRPr="007C1A1B">
        <w:rPr>
          <w:rFonts w:ascii="Times New Roman" w:eastAsia="Times New Roman" w:hAnsi="Times New Roman" w:cs="Times New Roman"/>
          <w:sz w:val="28"/>
          <w:szCs w:val="28"/>
          <w:lang w:eastAsia="ru-RU"/>
        </w:rPr>
        <w:t>3.30. Глава администрации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 в установленном законом порядке, а также по иным вопросам организации противодействия коррупции. О рассмотрении рекомендаций комиссии и принятом решении глава администрации в письменной форме уведомляет комиссию в месячный срок со дня поступления к нему протокола заседания комиссии. Решение главы администрации оглашается на ближайшем заседании комиссии и принимается к сведению без обсуждения.</w:t>
      </w:r>
    </w:p>
    <w:p w:rsidR="007C1A1B" w:rsidRPr="007C1A1B" w:rsidRDefault="007C1A1B" w:rsidP="007C1A1B">
      <w:pPr>
        <w:spacing w:after="0" w:line="240" w:lineRule="auto"/>
        <w:ind w:firstLine="720"/>
        <w:jc w:val="both"/>
        <w:rPr>
          <w:rFonts w:ascii="Times New Roman" w:eastAsia="Times New Roman" w:hAnsi="Times New Roman" w:cs="Times New Roman"/>
          <w:sz w:val="28"/>
          <w:szCs w:val="28"/>
          <w:lang w:eastAsia="ru-RU"/>
        </w:rPr>
      </w:pPr>
      <w:r w:rsidRPr="007C1A1B">
        <w:rPr>
          <w:rFonts w:ascii="Times New Roman" w:eastAsia="Times New Roman" w:hAnsi="Times New Roman" w:cs="Times New Roman"/>
          <w:sz w:val="28"/>
          <w:szCs w:val="28"/>
          <w:lang w:eastAsia="ru-RU"/>
        </w:rPr>
        <w:t>3.31. В случае установления комиссией признаков дисциплинарного проступка в действиях (бездействии) муниципального служащего, информация об этом представляется главе администрации для решения вопроса о применении к муниципальному служащему мер ответственности, в установленном законом порядке.</w:t>
      </w:r>
    </w:p>
    <w:p w:rsidR="007C1A1B" w:rsidRPr="007C1A1B" w:rsidRDefault="007C1A1B" w:rsidP="007C1A1B">
      <w:pPr>
        <w:spacing w:after="0" w:line="240" w:lineRule="auto"/>
        <w:ind w:firstLine="720"/>
        <w:jc w:val="both"/>
        <w:rPr>
          <w:rFonts w:ascii="Times New Roman" w:eastAsia="Times New Roman" w:hAnsi="Times New Roman" w:cs="Times New Roman"/>
          <w:sz w:val="28"/>
          <w:szCs w:val="28"/>
          <w:lang w:eastAsia="ru-RU"/>
        </w:rPr>
      </w:pPr>
      <w:r w:rsidRPr="007C1A1B">
        <w:rPr>
          <w:rFonts w:ascii="Times New Roman" w:eastAsia="Times New Roman" w:hAnsi="Times New Roman" w:cs="Times New Roman"/>
          <w:sz w:val="28"/>
          <w:szCs w:val="28"/>
          <w:lang w:eastAsia="ru-RU"/>
        </w:rPr>
        <w:t xml:space="preserve">3.32. В случае установления комиссией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w:t>
      </w:r>
      <w:r w:rsidRPr="007C1A1B">
        <w:rPr>
          <w:rFonts w:ascii="Times New Roman" w:eastAsia="Times New Roman" w:hAnsi="Times New Roman" w:cs="Times New Roman"/>
          <w:sz w:val="28"/>
          <w:szCs w:val="28"/>
          <w:lang w:eastAsia="ru-RU"/>
        </w:rPr>
        <w:lastRenderedPageBreak/>
        <w:t xml:space="preserve">указанного действия (бездействии) и подтверждающие такой факт документы в правоприменительные органы в 3-дневный срок, а при необходимости </w:t>
      </w:r>
      <w:r w:rsidRPr="007C1A1B">
        <w:rPr>
          <w:rFonts w:ascii="Times New Roman" w:eastAsia="Times New Roman" w:hAnsi="Times New Roman" w:cs="Times New Roman"/>
          <w:sz w:val="28"/>
          <w:szCs w:val="28"/>
          <w:lang w:eastAsia="ru-RU"/>
        </w:rPr>
        <w:sym w:font="Symbol" w:char="002D"/>
      </w:r>
      <w:r w:rsidRPr="007C1A1B">
        <w:rPr>
          <w:rFonts w:ascii="Times New Roman" w:eastAsia="Times New Roman" w:hAnsi="Times New Roman" w:cs="Times New Roman"/>
          <w:sz w:val="28"/>
          <w:szCs w:val="28"/>
          <w:lang w:eastAsia="ru-RU"/>
        </w:rPr>
        <w:t xml:space="preserve"> немедленно.</w:t>
      </w:r>
    </w:p>
    <w:p w:rsidR="007C1A1B" w:rsidRPr="007C1A1B" w:rsidRDefault="007C1A1B" w:rsidP="007C1A1B">
      <w:pPr>
        <w:spacing w:after="0" w:line="240" w:lineRule="auto"/>
        <w:ind w:firstLine="720"/>
        <w:jc w:val="both"/>
        <w:rPr>
          <w:rFonts w:ascii="Times New Roman" w:eastAsia="Times New Roman" w:hAnsi="Times New Roman" w:cs="Times New Roman"/>
          <w:sz w:val="28"/>
          <w:szCs w:val="28"/>
          <w:lang w:eastAsia="ru-RU"/>
        </w:rPr>
      </w:pPr>
      <w:r w:rsidRPr="007C1A1B">
        <w:rPr>
          <w:rFonts w:ascii="Times New Roman" w:eastAsia="Times New Roman" w:hAnsi="Times New Roman" w:cs="Times New Roman"/>
          <w:sz w:val="28"/>
          <w:szCs w:val="28"/>
          <w:lang w:eastAsia="ru-RU"/>
        </w:rPr>
        <w:t>3.33. Копия протокола заседания комиссии или выписка из него приобщается к личному делу муниципального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7C1A1B" w:rsidRPr="007C1A1B" w:rsidRDefault="007C1A1B" w:rsidP="007C1A1B">
      <w:pPr>
        <w:spacing w:after="0" w:line="240" w:lineRule="auto"/>
        <w:jc w:val="both"/>
        <w:rPr>
          <w:rFonts w:ascii="Times New Roman" w:eastAsia="Times New Roman" w:hAnsi="Times New Roman" w:cs="Times New Roman"/>
          <w:sz w:val="28"/>
          <w:szCs w:val="28"/>
          <w:lang w:eastAsia="ru-RU"/>
        </w:rPr>
      </w:pPr>
      <w:r w:rsidRPr="007C1A1B">
        <w:rPr>
          <w:rFonts w:ascii="Times New Roman" w:eastAsia="Times New Roman" w:hAnsi="Times New Roman" w:cs="Times New Roman"/>
          <w:sz w:val="28"/>
          <w:szCs w:val="28"/>
          <w:lang w:eastAsia="ru-RU"/>
        </w:rPr>
        <w:t xml:space="preserve">      3.34. Выписка из решения комиссии, заверенная подписью секретаря комиссии и печатью администрации, вручается гражданину, замещавшему должность муниципальной службы в администрации, в отношении которого рассматривался вопрос, указанный в </w:t>
      </w:r>
      <w:hyperlink r:id="rId32" w:anchor="sub_101622" w:history="1">
        <w:r w:rsidRPr="007C1A1B">
          <w:rPr>
            <w:rFonts w:ascii="Times New Roman" w:eastAsia="Times New Roman" w:hAnsi="Times New Roman" w:cs="Times New Roman"/>
            <w:sz w:val="28"/>
            <w:szCs w:val="28"/>
            <w:lang w:eastAsia="ru-RU"/>
          </w:rPr>
          <w:t xml:space="preserve">абзаце втором подпункта «б» пункта </w:t>
        </w:r>
      </w:hyperlink>
      <w:r w:rsidRPr="007C1A1B">
        <w:rPr>
          <w:rFonts w:ascii="Times New Roman" w:eastAsia="Times New Roman" w:hAnsi="Times New Roman" w:cs="Times New Roman"/>
          <w:sz w:val="28"/>
          <w:szCs w:val="28"/>
          <w:lang w:eastAsia="ru-RU"/>
        </w:rPr>
        <w:t>3.1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w:t>
      </w:r>
    </w:p>
    <w:p w:rsidR="007C1A1B" w:rsidRPr="007C1A1B" w:rsidRDefault="007C1A1B" w:rsidP="007C1A1B">
      <w:pPr>
        <w:spacing w:after="0" w:line="240" w:lineRule="auto"/>
        <w:ind w:firstLine="720"/>
        <w:jc w:val="both"/>
        <w:rPr>
          <w:rFonts w:ascii="Times New Roman" w:eastAsia="Times New Roman" w:hAnsi="Times New Roman" w:cs="Times New Roman"/>
          <w:sz w:val="28"/>
          <w:szCs w:val="28"/>
          <w:lang w:eastAsia="ru-RU"/>
        </w:rPr>
      </w:pPr>
      <w:r w:rsidRPr="007C1A1B">
        <w:rPr>
          <w:rFonts w:ascii="Times New Roman" w:eastAsia="Times New Roman" w:hAnsi="Times New Roman" w:cs="Times New Roman"/>
          <w:sz w:val="28"/>
          <w:szCs w:val="28"/>
          <w:lang w:eastAsia="ru-RU"/>
        </w:rPr>
        <w:t xml:space="preserve"> 3.35.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должностным лицом, на которого возложена кадровая работа.</w:t>
      </w:r>
    </w:p>
    <w:p w:rsidR="007C1A1B" w:rsidRPr="007C1A1B" w:rsidRDefault="007C1A1B" w:rsidP="007C1A1B">
      <w:pPr>
        <w:spacing w:after="0" w:line="240" w:lineRule="auto"/>
        <w:ind w:right="-2"/>
        <w:contextualSpacing/>
        <w:rPr>
          <w:rFonts w:ascii="Times New Roman" w:eastAsia="Times New Roman" w:hAnsi="Times New Roman" w:cs="Times New Roman"/>
          <w:sz w:val="28"/>
          <w:szCs w:val="28"/>
          <w:lang w:eastAsia="ru-RU"/>
        </w:rPr>
      </w:pPr>
    </w:p>
    <w:p w:rsidR="007C1A1B" w:rsidRPr="007C1A1B" w:rsidRDefault="007C1A1B" w:rsidP="007C1A1B">
      <w:pPr>
        <w:spacing w:after="0" w:line="240" w:lineRule="auto"/>
        <w:ind w:right="-2"/>
        <w:contextualSpacing/>
        <w:rPr>
          <w:rFonts w:ascii="Times New Roman" w:eastAsia="Times New Roman" w:hAnsi="Times New Roman" w:cs="Times New Roman"/>
          <w:sz w:val="28"/>
          <w:szCs w:val="28"/>
          <w:lang w:eastAsia="ru-RU"/>
        </w:rPr>
      </w:pPr>
    </w:p>
    <w:p w:rsidR="007C1A1B" w:rsidRPr="007C1A1B" w:rsidRDefault="007C1A1B" w:rsidP="007C1A1B">
      <w:pPr>
        <w:spacing w:after="0" w:line="240" w:lineRule="auto"/>
        <w:jc w:val="both"/>
        <w:rPr>
          <w:rFonts w:ascii="Times New Roman" w:eastAsia="Times New Roman" w:hAnsi="Times New Roman" w:cs="Times New Roman"/>
          <w:sz w:val="28"/>
          <w:szCs w:val="28"/>
          <w:lang w:eastAsia="ru-RU"/>
        </w:rPr>
        <w:sectPr w:rsidR="007C1A1B" w:rsidRPr="007C1A1B" w:rsidSect="00410D5B">
          <w:headerReference w:type="even" r:id="rId33"/>
          <w:headerReference w:type="default" r:id="rId34"/>
          <w:footerReference w:type="even" r:id="rId35"/>
          <w:footerReference w:type="default" r:id="rId36"/>
          <w:headerReference w:type="first" r:id="rId37"/>
          <w:footerReference w:type="first" r:id="rId38"/>
          <w:pgSz w:w="11905" w:h="16837"/>
          <w:pgMar w:top="1134" w:right="850" w:bottom="1134" w:left="1701" w:header="720" w:footer="720" w:gutter="0"/>
          <w:cols w:space="60"/>
          <w:noEndnote/>
        </w:sectPr>
      </w:pPr>
    </w:p>
    <w:p w:rsidR="007C1A1B" w:rsidRPr="007C1A1B" w:rsidRDefault="007C1A1B" w:rsidP="007C1A1B">
      <w:pPr>
        <w:spacing w:before="100" w:beforeAutospacing="1" w:after="100" w:afterAutospacing="1" w:line="240" w:lineRule="auto"/>
        <w:jc w:val="right"/>
        <w:rPr>
          <w:rFonts w:ascii="Times New Roman" w:eastAsia="Times New Roman" w:hAnsi="Times New Roman" w:cs="Times New Roman"/>
          <w:color w:val="252519"/>
          <w:sz w:val="24"/>
          <w:szCs w:val="24"/>
          <w:lang w:eastAsia="ru-RU"/>
        </w:rPr>
      </w:pPr>
      <w:r w:rsidRPr="007C1A1B">
        <w:rPr>
          <w:rFonts w:ascii="Times New Roman" w:eastAsia="Times New Roman" w:hAnsi="Times New Roman" w:cs="Times New Roman"/>
          <w:color w:val="252519"/>
          <w:sz w:val="24"/>
          <w:szCs w:val="24"/>
          <w:lang w:eastAsia="ru-RU"/>
        </w:rPr>
        <w:lastRenderedPageBreak/>
        <w:t>Приложение № 2</w:t>
      </w:r>
      <w:r w:rsidRPr="007C1A1B">
        <w:rPr>
          <w:rFonts w:ascii="Times New Roman" w:eastAsia="Times New Roman" w:hAnsi="Times New Roman" w:cs="Times New Roman"/>
          <w:color w:val="252519"/>
          <w:sz w:val="24"/>
          <w:szCs w:val="24"/>
          <w:lang w:eastAsia="ru-RU"/>
        </w:rPr>
        <w:br/>
        <w:t xml:space="preserve">к постановлению администрации </w:t>
      </w:r>
      <w:r w:rsidRPr="007C1A1B">
        <w:rPr>
          <w:rFonts w:ascii="Times New Roman" w:eastAsia="Times New Roman" w:hAnsi="Times New Roman" w:cs="Times New Roman"/>
          <w:color w:val="252519"/>
          <w:sz w:val="24"/>
          <w:szCs w:val="24"/>
          <w:lang w:eastAsia="ru-RU"/>
        </w:rPr>
        <w:br/>
        <w:t>от «1</w:t>
      </w:r>
      <w:r w:rsidR="00062734">
        <w:rPr>
          <w:rFonts w:ascii="Times New Roman" w:eastAsia="Times New Roman" w:hAnsi="Times New Roman" w:cs="Times New Roman"/>
          <w:color w:val="252519"/>
          <w:sz w:val="24"/>
          <w:szCs w:val="24"/>
          <w:lang w:eastAsia="ru-RU"/>
        </w:rPr>
        <w:t>0</w:t>
      </w:r>
      <w:r w:rsidRPr="007C1A1B">
        <w:rPr>
          <w:rFonts w:ascii="Times New Roman" w:eastAsia="Times New Roman" w:hAnsi="Times New Roman" w:cs="Times New Roman"/>
          <w:color w:val="252519"/>
          <w:sz w:val="24"/>
          <w:szCs w:val="24"/>
          <w:lang w:eastAsia="ru-RU"/>
        </w:rPr>
        <w:t xml:space="preserve">» </w:t>
      </w:r>
      <w:r w:rsidR="00062734">
        <w:rPr>
          <w:rFonts w:ascii="Times New Roman" w:eastAsia="Times New Roman" w:hAnsi="Times New Roman" w:cs="Times New Roman"/>
          <w:color w:val="252519"/>
          <w:sz w:val="24"/>
          <w:szCs w:val="24"/>
          <w:lang w:eastAsia="ru-RU"/>
        </w:rPr>
        <w:t>апреля 2020 года  № 25</w:t>
      </w:r>
    </w:p>
    <w:p w:rsidR="007C1A1B" w:rsidRPr="007C1A1B" w:rsidRDefault="007C1A1B" w:rsidP="007C1A1B">
      <w:pPr>
        <w:spacing w:after="0" w:line="240" w:lineRule="auto"/>
        <w:ind w:right="-2"/>
        <w:contextualSpacing/>
        <w:rPr>
          <w:rFonts w:ascii="Times New Roman" w:eastAsia="Times New Roman" w:hAnsi="Times New Roman" w:cs="Times New Roman"/>
          <w:sz w:val="28"/>
          <w:szCs w:val="28"/>
          <w:lang w:eastAsia="ru-RU"/>
        </w:rPr>
      </w:pPr>
    </w:p>
    <w:p w:rsidR="007C1A1B" w:rsidRPr="007C1A1B" w:rsidRDefault="007C1A1B" w:rsidP="007C1A1B">
      <w:pPr>
        <w:shd w:val="clear" w:color="auto" w:fill="FFFFFF"/>
        <w:spacing w:after="600" w:line="317" w:lineRule="exact"/>
        <w:ind w:right="-144"/>
        <w:contextualSpacing/>
        <w:rPr>
          <w:rFonts w:ascii="Times New Roman" w:eastAsia="Times New Roman" w:hAnsi="Times New Roman" w:cs="Times New Roman"/>
          <w:sz w:val="28"/>
          <w:szCs w:val="28"/>
          <w:lang w:eastAsia="ru-RU"/>
        </w:rPr>
      </w:pPr>
      <w:r w:rsidRPr="007C1A1B">
        <w:rPr>
          <w:rFonts w:ascii="Times New Roman" w:eastAsia="Times New Roman" w:hAnsi="Times New Roman" w:cs="Times New Roman"/>
          <w:sz w:val="28"/>
          <w:szCs w:val="28"/>
          <w:lang w:eastAsia="ru-RU"/>
        </w:rPr>
        <w:t xml:space="preserve">                                       </w:t>
      </w:r>
    </w:p>
    <w:p w:rsidR="007C1A1B" w:rsidRPr="007C1A1B" w:rsidRDefault="007C1A1B" w:rsidP="007C1A1B">
      <w:pPr>
        <w:spacing w:after="0" w:line="240" w:lineRule="auto"/>
        <w:ind w:left="5245" w:right="-144"/>
        <w:contextualSpacing/>
        <w:rPr>
          <w:rFonts w:ascii="Times New Roman" w:eastAsia="Times New Roman" w:hAnsi="Times New Roman" w:cs="Times New Roman"/>
          <w:sz w:val="28"/>
          <w:szCs w:val="28"/>
          <w:lang w:eastAsia="ru-RU"/>
        </w:rPr>
      </w:pPr>
    </w:p>
    <w:p w:rsidR="007C1A1B" w:rsidRPr="007C1A1B" w:rsidRDefault="007C1A1B" w:rsidP="007C1A1B">
      <w:pPr>
        <w:spacing w:after="0" w:line="240" w:lineRule="auto"/>
        <w:ind w:left="360"/>
        <w:jc w:val="center"/>
        <w:rPr>
          <w:rFonts w:ascii="Times New Roman" w:eastAsia="Times New Roman" w:hAnsi="Times New Roman" w:cs="Times New Roman"/>
          <w:sz w:val="28"/>
          <w:szCs w:val="28"/>
        </w:rPr>
      </w:pPr>
      <w:r w:rsidRPr="007C1A1B">
        <w:rPr>
          <w:rFonts w:ascii="Times New Roman" w:eastAsia="Times New Roman" w:hAnsi="Times New Roman" w:cs="Times New Roman"/>
          <w:sz w:val="28"/>
          <w:szCs w:val="28"/>
        </w:rPr>
        <w:t>СОСТАВ</w:t>
      </w:r>
    </w:p>
    <w:p w:rsidR="007C1A1B" w:rsidRPr="007C1A1B" w:rsidRDefault="007C1A1B" w:rsidP="007C1A1B">
      <w:pPr>
        <w:spacing w:after="0" w:line="240" w:lineRule="auto"/>
        <w:jc w:val="center"/>
        <w:rPr>
          <w:rFonts w:ascii="Times New Roman" w:eastAsia="Times New Roman" w:hAnsi="Times New Roman" w:cs="Times New Roman"/>
          <w:sz w:val="28"/>
          <w:szCs w:val="28"/>
        </w:rPr>
      </w:pPr>
      <w:r w:rsidRPr="007C1A1B">
        <w:rPr>
          <w:rFonts w:ascii="Times New Roman" w:eastAsia="Times New Roman" w:hAnsi="Times New Roman" w:cs="Times New Roman"/>
          <w:sz w:val="28"/>
          <w:szCs w:val="28"/>
        </w:rPr>
        <w:t>комиссии по соблюдению требований к служебному поведению</w:t>
      </w:r>
    </w:p>
    <w:p w:rsidR="007C1A1B" w:rsidRPr="007C1A1B" w:rsidRDefault="007C1A1B" w:rsidP="007C1A1B">
      <w:pPr>
        <w:spacing w:after="0" w:line="240" w:lineRule="auto"/>
        <w:jc w:val="center"/>
        <w:rPr>
          <w:rFonts w:ascii="Times New Roman" w:eastAsia="Times New Roman" w:hAnsi="Times New Roman" w:cs="Times New Roman"/>
          <w:sz w:val="28"/>
          <w:szCs w:val="28"/>
        </w:rPr>
      </w:pPr>
      <w:r w:rsidRPr="007C1A1B">
        <w:rPr>
          <w:rFonts w:ascii="Times New Roman" w:eastAsia="Times New Roman" w:hAnsi="Times New Roman" w:cs="Times New Roman"/>
          <w:sz w:val="28"/>
          <w:szCs w:val="28"/>
        </w:rPr>
        <w:t>муниципальных сл</w:t>
      </w:r>
      <w:r w:rsidR="00062734">
        <w:rPr>
          <w:rFonts w:ascii="Times New Roman" w:eastAsia="Times New Roman" w:hAnsi="Times New Roman" w:cs="Times New Roman"/>
          <w:sz w:val="28"/>
          <w:szCs w:val="28"/>
        </w:rPr>
        <w:t xml:space="preserve">ужащих администрации МО </w:t>
      </w:r>
      <w:proofErr w:type="spellStart"/>
      <w:r w:rsidR="00062734">
        <w:rPr>
          <w:rFonts w:ascii="Times New Roman" w:eastAsia="Times New Roman" w:hAnsi="Times New Roman" w:cs="Times New Roman"/>
          <w:sz w:val="28"/>
          <w:szCs w:val="28"/>
        </w:rPr>
        <w:t>Шыргайт</w:t>
      </w:r>
      <w:r w:rsidRPr="007C1A1B">
        <w:rPr>
          <w:rFonts w:ascii="Times New Roman" w:eastAsia="Times New Roman" w:hAnsi="Times New Roman" w:cs="Times New Roman"/>
          <w:sz w:val="28"/>
          <w:szCs w:val="28"/>
        </w:rPr>
        <w:t>инское</w:t>
      </w:r>
      <w:proofErr w:type="spellEnd"/>
      <w:r w:rsidRPr="007C1A1B">
        <w:rPr>
          <w:rFonts w:ascii="Times New Roman" w:eastAsia="Times New Roman" w:hAnsi="Times New Roman" w:cs="Times New Roman"/>
          <w:sz w:val="28"/>
          <w:szCs w:val="28"/>
        </w:rPr>
        <w:t xml:space="preserve"> сельское поселение и урегулированию конфликта интересов</w:t>
      </w:r>
    </w:p>
    <w:p w:rsidR="007C1A1B" w:rsidRPr="007C1A1B" w:rsidRDefault="007C1A1B" w:rsidP="007C1A1B">
      <w:pPr>
        <w:spacing w:after="0" w:line="240" w:lineRule="auto"/>
        <w:jc w:val="center"/>
        <w:rPr>
          <w:rFonts w:ascii="Times New Roman" w:eastAsia="Times New Roman" w:hAnsi="Times New Roman" w:cs="Times New Roman"/>
          <w:sz w:val="28"/>
          <w:szCs w:val="28"/>
        </w:rPr>
      </w:pPr>
    </w:p>
    <w:p w:rsidR="007C1A1B" w:rsidRPr="007C1A1B" w:rsidRDefault="007C1A1B" w:rsidP="007C1A1B">
      <w:pPr>
        <w:spacing w:after="0" w:line="240" w:lineRule="auto"/>
        <w:jc w:val="center"/>
        <w:rPr>
          <w:rFonts w:ascii="Times New Roman" w:eastAsia="Times New Roman" w:hAnsi="Times New Roman" w:cs="Times New Roman"/>
          <w:sz w:val="28"/>
          <w:szCs w:val="28"/>
        </w:rPr>
      </w:pPr>
    </w:p>
    <w:p w:rsidR="007C1A1B" w:rsidRPr="007C1A1B" w:rsidRDefault="007C1A1B" w:rsidP="007C1A1B">
      <w:pPr>
        <w:spacing w:after="0" w:line="240" w:lineRule="auto"/>
        <w:jc w:val="both"/>
        <w:rPr>
          <w:rFonts w:ascii="Times New Roman" w:eastAsia="Times New Roman" w:hAnsi="Times New Roman" w:cs="Times New Roman"/>
          <w:sz w:val="28"/>
          <w:szCs w:val="28"/>
        </w:rPr>
      </w:pPr>
      <w:r w:rsidRPr="007C1A1B">
        <w:rPr>
          <w:rFonts w:ascii="Times New Roman" w:eastAsia="Times New Roman" w:hAnsi="Times New Roman" w:cs="Times New Roman"/>
          <w:sz w:val="28"/>
          <w:szCs w:val="28"/>
        </w:rPr>
        <w:t>а) Глава администрации (председатель комиссии);</w:t>
      </w:r>
    </w:p>
    <w:p w:rsidR="007C1A1B" w:rsidRPr="007C1A1B" w:rsidRDefault="007C1A1B" w:rsidP="007C1A1B">
      <w:pPr>
        <w:spacing w:after="0" w:line="240" w:lineRule="auto"/>
        <w:jc w:val="both"/>
        <w:rPr>
          <w:rFonts w:ascii="Times New Roman" w:eastAsia="Times New Roman" w:hAnsi="Times New Roman" w:cs="Times New Roman"/>
          <w:sz w:val="28"/>
          <w:szCs w:val="28"/>
        </w:rPr>
      </w:pPr>
      <w:r w:rsidRPr="007C1A1B">
        <w:rPr>
          <w:rFonts w:ascii="Times New Roman" w:eastAsia="Times New Roman" w:hAnsi="Times New Roman" w:cs="Times New Roman"/>
          <w:sz w:val="28"/>
          <w:szCs w:val="28"/>
        </w:rPr>
        <w:t>б) Специалист администрации (секретарь);</w:t>
      </w:r>
    </w:p>
    <w:p w:rsidR="007C1A1B" w:rsidRPr="007C1A1B" w:rsidRDefault="007C1A1B" w:rsidP="007C1A1B">
      <w:pPr>
        <w:spacing w:after="0" w:line="240" w:lineRule="auto"/>
        <w:jc w:val="both"/>
        <w:rPr>
          <w:rFonts w:ascii="Times New Roman" w:eastAsia="Times New Roman" w:hAnsi="Times New Roman" w:cs="Times New Roman"/>
          <w:sz w:val="28"/>
          <w:szCs w:val="28"/>
        </w:rPr>
      </w:pPr>
      <w:r w:rsidRPr="007C1A1B">
        <w:rPr>
          <w:rFonts w:ascii="Times New Roman" w:eastAsia="Times New Roman" w:hAnsi="Times New Roman" w:cs="Times New Roman"/>
          <w:sz w:val="28"/>
          <w:szCs w:val="28"/>
        </w:rPr>
        <w:t>в) Главный бухгалтер администрации;</w:t>
      </w:r>
    </w:p>
    <w:p w:rsidR="007C1A1B" w:rsidRPr="007C1A1B" w:rsidRDefault="007C1A1B" w:rsidP="007C1A1B">
      <w:pPr>
        <w:spacing w:after="0" w:line="240" w:lineRule="auto"/>
        <w:jc w:val="both"/>
        <w:rPr>
          <w:rFonts w:ascii="Times New Roman" w:eastAsia="Times New Roman" w:hAnsi="Times New Roman" w:cs="Times New Roman"/>
          <w:sz w:val="28"/>
          <w:szCs w:val="28"/>
          <w:lang w:eastAsia="ru-RU"/>
        </w:rPr>
      </w:pPr>
      <w:r w:rsidRPr="007C1A1B">
        <w:rPr>
          <w:rFonts w:ascii="Times New Roman" w:eastAsia="Times New Roman" w:hAnsi="Times New Roman" w:cs="Times New Roman"/>
          <w:sz w:val="28"/>
          <w:szCs w:val="28"/>
        </w:rPr>
        <w:t xml:space="preserve">г) </w:t>
      </w:r>
      <w:r w:rsidRPr="007C1A1B">
        <w:rPr>
          <w:rFonts w:ascii="Times New Roman" w:eastAsia="Times New Roman" w:hAnsi="Times New Roman" w:cs="Times New Roman"/>
          <w:sz w:val="28"/>
          <w:szCs w:val="28"/>
          <w:lang w:eastAsia="ru-RU"/>
        </w:rPr>
        <w:t>Представитель общеобразовательного учреждения (по согласованию);</w:t>
      </w:r>
    </w:p>
    <w:p w:rsidR="007C1A1B" w:rsidRPr="007C1A1B" w:rsidRDefault="007C1A1B" w:rsidP="007C1A1B">
      <w:pPr>
        <w:shd w:val="clear" w:color="auto" w:fill="FFFFFF"/>
        <w:spacing w:after="600" w:line="317" w:lineRule="exact"/>
        <w:ind w:right="-2"/>
        <w:contextualSpacing/>
        <w:jc w:val="center"/>
        <w:rPr>
          <w:rFonts w:ascii="Times New Roman" w:eastAsia="Times New Roman" w:hAnsi="Times New Roman" w:cs="Times New Roman"/>
          <w:sz w:val="28"/>
          <w:szCs w:val="28"/>
          <w:lang w:eastAsia="ru-RU"/>
        </w:rPr>
      </w:pPr>
    </w:p>
    <w:p w:rsidR="007C1A1B" w:rsidRPr="007C1A1B" w:rsidRDefault="007C1A1B" w:rsidP="007C1A1B">
      <w:pPr>
        <w:shd w:val="clear" w:color="auto" w:fill="FFFFFF"/>
        <w:tabs>
          <w:tab w:val="center" w:pos="4986"/>
        </w:tabs>
        <w:spacing w:after="0" w:line="240" w:lineRule="auto"/>
        <w:contextualSpacing/>
        <w:rPr>
          <w:rFonts w:ascii="Times New Roman" w:eastAsia="Times New Roman" w:hAnsi="Times New Roman" w:cs="Times New Roman"/>
          <w:iCs/>
          <w:spacing w:val="-1"/>
          <w:sz w:val="28"/>
          <w:szCs w:val="28"/>
          <w:lang w:eastAsia="ru-RU"/>
        </w:rPr>
      </w:pPr>
      <w:r w:rsidRPr="007C1A1B">
        <w:rPr>
          <w:rFonts w:ascii="Times New Roman" w:eastAsia="Times New Roman" w:hAnsi="Times New Roman" w:cs="Times New Roman"/>
          <w:iCs/>
          <w:spacing w:val="-1"/>
          <w:sz w:val="28"/>
          <w:szCs w:val="28"/>
          <w:lang w:eastAsia="ru-RU"/>
        </w:rPr>
        <w:t xml:space="preserve">                                      </w:t>
      </w:r>
    </w:p>
    <w:p w:rsidR="007C1A1B" w:rsidRPr="007C1A1B" w:rsidRDefault="007C1A1B" w:rsidP="007C1A1B">
      <w:pPr>
        <w:shd w:val="clear" w:color="auto" w:fill="FFFFFF"/>
        <w:tabs>
          <w:tab w:val="center" w:pos="4986"/>
        </w:tabs>
        <w:spacing w:after="0" w:line="240" w:lineRule="auto"/>
        <w:contextualSpacing/>
        <w:rPr>
          <w:rFonts w:ascii="Times New Roman" w:eastAsia="Times New Roman" w:hAnsi="Times New Roman" w:cs="Times New Roman"/>
          <w:iCs/>
          <w:spacing w:val="-1"/>
          <w:sz w:val="28"/>
          <w:szCs w:val="28"/>
          <w:lang w:eastAsia="ru-RU"/>
        </w:rPr>
      </w:pPr>
    </w:p>
    <w:p w:rsidR="007C1A1B" w:rsidRPr="007C1A1B" w:rsidRDefault="007C1A1B" w:rsidP="007C1A1B">
      <w:pPr>
        <w:shd w:val="clear" w:color="auto" w:fill="FFFFFF"/>
        <w:tabs>
          <w:tab w:val="center" w:pos="4986"/>
        </w:tabs>
        <w:spacing w:after="0" w:line="240" w:lineRule="auto"/>
        <w:contextualSpacing/>
        <w:rPr>
          <w:rFonts w:ascii="Times New Roman" w:eastAsia="Times New Roman" w:hAnsi="Times New Roman" w:cs="Times New Roman"/>
          <w:iCs/>
          <w:spacing w:val="-1"/>
          <w:sz w:val="28"/>
          <w:szCs w:val="28"/>
          <w:lang w:eastAsia="ru-RU"/>
        </w:rPr>
      </w:pPr>
    </w:p>
    <w:p w:rsidR="007C1A1B" w:rsidRPr="007C1A1B" w:rsidRDefault="007C1A1B" w:rsidP="007C1A1B">
      <w:pPr>
        <w:shd w:val="clear" w:color="auto" w:fill="FFFFFF"/>
        <w:tabs>
          <w:tab w:val="center" w:pos="4986"/>
        </w:tabs>
        <w:spacing w:after="0" w:line="240" w:lineRule="auto"/>
        <w:contextualSpacing/>
        <w:rPr>
          <w:rFonts w:ascii="Times New Roman" w:eastAsia="Times New Roman" w:hAnsi="Times New Roman" w:cs="Times New Roman"/>
          <w:iCs/>
          <w:spacing w:val="-1"/>
          <w:sz w:val="28"/>
          <w:szCs w:val="28"/>
          <w:lang w:eastAsia="ru-RU"/>
        </w:rPr>
      </w:pPr>
    </w:p>
    <w:p w:rsidR="007C1A1B" w:rsidRPr="007C1A1B" w:rsidRDefault="007C1A1B" w:rsidP="007C1A1B">
      <w:pPr>
        <w:shd w:val="clear" w:color="auto" w:fill="FFFFFF"/>
        <w:tabs>
          <w:tab w:val="center" w:pos="4986"/>
        </w:tabs>
        <w:spacing w:after="0" w:line="240" w:lineRule="auto"/>
        <w:contextualSpacing/>
        <w:rPr>
          <w:rFonts w:ascii="Times New Roman" w:eastAsia="Times New Roman" w:hAnsi="Times New Roman" w:cs="Times New Roman"/>
          <w:iCs/>
          <w:spacing w:val="-1"/>
          <w:sz w:val="28"/>
          <w:szCs w:val="28"/>
          <w:lang w:eastAsia="ru-RU"/>
        </w:rPr>
      </w:pPr>
    </w:p>
    <w:p w:rsidR="005F14DF" w:rsidRDefault="005F14DF"/>
    <w:sectPr w:rsidR="005F14D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6193" w:rsidRDefault="00A96193">
      <w:pPr>
        <w:spacing w:after="0" w:line="240" w:lineRule="auto"/>
      </w:pPr>
      <w:r>
        <w:separator/>
      </w:r>
    </w:p>
  </w:endnote>
  <w:endnote w:type="continuationSeparator" w:id="0">
    <w:p w:rsidR="00A96193" w:rsidRDefault="00A961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EE6" w:rsidRDefault="00A9619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EE6" w:rsidRDefault="00A96193">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EE6" w:rsidRDefault="00A9619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6193" w:rsidRDefault="00A96193">
      <w:pPr>
        <w:spacing w:after="0" w:line="240" w:lineRule="auto"/>
      </w:pPr>
      <w:r>
        <w:separator/>
      </w:r>
    </w:p>
  </w:footnote>
  <w:footnote w:type="continuationSeparator" w:id="0">
    <w:p w:rsidR="00A96193" w:rsidRDefault="00A961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EE6" w:rsidRDefault="00A96193">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EE6" w:rsidRDefault="00A96193">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EE6" w:rsidRDefault="00A9619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F56DDB"/>
    <w:multiLevelType w:val="hybridMultilevel"/>
    <w:tmpl w:val="764A7AF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A35"/>
    <w:rsid w:val="00062734"/>
    <w:rsid w:val="00425FFD"/>
    <w:rsid w:val="005554C7"/>
    <w:rsid w:val="005F14DF"/>
    <w:rsid w:val="00600A35"/>
    <w:rsid w:val="007C1A1B"/>
    <w:rsid w:val="00A96193"/>
    <w:rsid w:val="00E206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1EC16"/>
  <w15:chartTrackingRefBased/>
  <w15:docId w15:val="{C5072A95-EDDD-43AA-81AE-11EAB4608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C1A1B"/>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C1A1B"/>
  </w:style>
  <w:style w:type="paragraph" w:styleId="a5">
    <w:name w:val="footer"/>
    <w:basedOn w:val="a"/>
    <w:link w:val="a6"/>
    <w:uiPriority w:val="99"/>
    <w:semiHidden/>
    <w:unhideWhenUsed/>
    <w:rsid w:val="007C1A1B"/>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7C1A1B"/>
  </w:style>
  <w:style w:type="paragraph" w:styleId="a7">
    <w:name w:val="No Spacing"/>
    <w:uiPriority w:val="1"/>
    <w:qFormat/>
    <w:rsid w:val="00425FFD"/>
    <w:pPr>
      <w:spacing w:after="0" w:line="240" w:lineRule="auto"/>
    </w:pPr>
  </w:style>
  <w:style w:type="paragraph" w:styleId="a8">
    <w:name w:val="Balloon Text"/>
    <w:basedOn w:val="a"/>
    <w:link w:val="a9"/>
    <w:uiPriority w:val="99"/>
    <w:semiHidden/>
    <w:unhideWhenUsed/>
    <w:rsid w:val="0006273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0627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Documents%20and%20Settings\Stepanova\Local%20Settings\Desktop\&#1050;&#1054;&#1052;&#1048;&#1057;&#1057;&#1048;&#1071;%20&#1055;&#1054;%20&#1057;&#1054;&#1041;&#1051;&#1070;&#1044;&#1045;&#1053;&#1048;&#1070;%20&#1058;&#1056;&#1045;&#1041;&#1054;&#1042;&#1040;&#1053;&#1048;&#1049;%20&#1050;%20&#1057;&#1051;&#1059;&#1046;&#1045;&#1044;&#1053;&#1054;&#1052;&#1059;%20&#1055;&#1054;&#1042;&#1045;&#1044;&#1045;&#1053;&#1048;&#1070;%20&#1053;&#1054;&#1042;&#1040;&#1071;.doc" TargetMode="External"/><Relationship Id="rId18" Type="http://schemas.openxmlformats.org/officeDocument/2006/relationships/hyperlink" Target="file:///C:\Documents%20and%20Settings\Stepanova\Local%20Settings\Desktop\&#1050;&#1054;&#1052;&#1048;&#1057;&#1057;&#1048;&#1071;%20&#1055;&#1054;%20&#1057;&#1054;&#1041;&#1051;&#1070;&#1044;&#1045;&#1053;&#1048;&#1070;%20&#1058;&#1056;&#1045;&#1041;&#1054;&#1042;&#1040;&#1053;&#1048;&#1049;%20&#1050;%20&#1057;&#1051;&#1059;&#1046;&#1045;&#1044;&#1053;&#1054;&#1052;&#1059;%20&#1055;&#1054;&#1042;&#1045;&#1044;&#1045;&#1053;&#1048;&#1070;%20&#1053;&#1054;&#1042;&#1040;&#1071;.doc" TargetMode="External"/><Relationship Id="rId26" Type="http://schemas.openxmlformats.org/officeDocument/2006/relationships/hyperlink" Target="file:///C:\Documents%20and%20Settings\Stepanova\Local%20Settings\Temp\Desktop\&#1050;&#1054;&#1052;&#1048;&#1057;&#1057;&#1048;&#1071;%20&#1055;&#1054;%20&#1057;&#1054;&#1041;&#1051;%20&#1058;&#1056;&#1045;&#1041;%20&#1050;%20&#1057;&#1051;&#1059;&#1046;%20&#1055;&#1054;&#1042;&#1045;&#1044;%202015.doc" TargetMode="External"/><Relationship Id="rId39" Type="http://schemas.openxmlformats.org/officeDocument/2006/relationships/fontTable" Target="fontTable.xml"/><Relationship Id="rId21" Type="http://schemas.openxmlformats.org/officeDocument/2006/relationships/hyperlink" Target="garantf1://70171682.301/" TargetMode="External"/><Relationship Id="rId34" Type="http://schemas.openxmlformats.org/officeDocument/2006/relationships/header" Target="header2.xml"/><Relationship Id="rId7" Type="http://schemas.openxmlformats.org/officeDocument/2006/relationships/image" Target="media/image1.jpeg"/><Relationship Id="rId12" Type="http://schemas.openxmlformats.org/officeDocument/2006/relationships/hyperlink" Target="garantf1://12064203.12/" TargetMode="External"/><Relationship Id="rId17" Type="http://schemas.openxmlformats.org/officeDocument/2006/relationships/hyperlink" Target="file:///C:\Documents%20and%20Settings\Stepanova\Local%20Settings\Desktop\&#1050;&#1054;&#1052;&#1048;&#1057;&#1057;&#1048;&#1071;%20&#1055;&#1054;%20&#1057;&#1054;&#1041;&#1051;&#1070;&#1044;&#1045;&#1053;&#1048;&#1070;%20&#1058;&#1056;&#1045;&#1041;&#1054;&#1042;&#1040;&#1053;&#1048;&#1049;%20&#1050;%20&#1057;&#1051;&#1059;&#1046;&#1045;&#1044;&#1053;&#1054;&#1052;&#1059;%20&#1055;&#1054;&#1042;&#1045;&#1044;&#1045;&#1053;&#1048;&#1070;%20&#1053;&#1054;&#1042;&#1040;&#1071;.doc" TargetMode="External"/><Relationship Id="rId25" Type="http://schemas.openxmlformats.org/officeDocument/2006/relationships/hyperlink" Target="garantF1://71187568.101625"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garantF1://71187568.101625" TargetMode="External"/><Relationship Id="rId20" Type="http://schemas.openxmlformats.org/officeDocument/2006/relationships/hyperlink" Target="file:///C:\Documents%20and%20Settings\Stepanova\Local%20Settings\Desktop\&#1050;&#1054;&#1052;&#1048;&#1057;&#1057;&#1048;&#1071;%20&#1055;&#1054;%20&#1057;&#1054;&#1041;&#1051;&#1070;&#1044;&#1045;&#1053;&#1048;&#1070;%20&#1058;&#1056;&#1045;&#1041;&#1054;&#1042;&#1040;&#1053;&#1048;&#1049;%20&#1050;%20&#1057;&#1051;&#1059;&#1046;&#1045;&#1044;&#1053;&#1054;&#1052;&#1059;%20&#1055;&#1054;&#1042;&#1045;&#1044;&#1045;&#1053;&#1048;&#1070;%20&#1053;&#1054;&#1042;&#1040;&#1071;.doc" TargetMode="External"/><Relationship Id="rId29" Type="http://schemas.openxmlformats.org/officeDocument/2006/relationships/hyperlink" Target="file:///C:\Documents%20and%20Settings\Stepanova\Local%20Settings\Temp\Desktop\&#1050;&#1054;&#1052;&#1048;&#1057;&#1057;&#1048;&#1071;%20&#1055;&#1054;%20&#1057;&#1054;&#1041;&#1051;%20&#1058;&#1056;&#1045;&#1041;%20&#1050;%20&#1057;&#1051;&#1059;&#1046;%20&#1055;&#1054;&#1042;&#1045;&#1044;%202015.do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25268.641/" TargetMode="External"/><Relationship Id="rId24" Type="http://schemas.openxmlformats.org/officeDocument/2006/relationships/hyperlink" Target="garantF1://70272954.0" TargetMode="External"/><Relationship Id="rId32" Type="http://schemas.openxmlformats.org/officeDocument/2006/relationships/hyperlink" Target="file:///C:\Documents%20and%20Settings\Stepanova\Local%20Settings\Desktop\&#1050;&#1054;&#1052;&#1048;&#1057;&#1057;&#1048;&#1071;%20&#1055;&#1054;%20&#1057;&#1054;&#1041;&#1051;&#1070;&#1044;&#1045;&#1053;&#1048;&#1070;%20&#1058;&#1056;&#1045;&#1041;&#1054;&#1042;&#1040;&#1053;&#1048;&#1049;%20&#1050;%20&#1057;&#1051;&#1059;&#1046;&#1045;&#1044;&#1053;&#1054;&#1052;&#1059;%20&#1055;&#1054;&#1042;&#1045;&#1044;&#1045;&#1053;&#1048;&#1070;%20&#1053;&#1054;&#1042;&#1040;&#1071;.doc"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garantf1://12064203.12/" TargetMode="External"/><Relationship Id="rId23" Type="http://schemas.openxmlformats.org/officeDocument/2006/relationships/hyperlink" Target="garantF1://70272954.0" TargetMode="External"/><Relationship Id="rId28" Type="http://schemas.openxmlformats.org/officeDocument/2006/relationships/hyperlink" Target="file:///C:\Documents%20and%20Settings\Stepanova\Local%20Settings\Temp\Desktop\&#1050;&#1054;&#1052;&#1048;&#1057;&#1057;&#1048;&#1071;%20&#1055;&#1054;%20&#1057;&#1054;&#1041;&#1051;%20&#1058;&#1056;&#1045;&#1041;%20&#1050;%20&#1057;&#1051;&#1059;&#1046;%20&#1055;&#1054;&#1042;&#1045;&#1044;%202015.doc" TargetMode="External"/><Relationship Id="rId36" Type="http://schemas.openxmlformats.org/officeDocument/2006/relationships/footer" Target="footer2.xml"/><Relationship Id="rId10" Type="http://schemas.openxmlformats.org/officeDocument/2006/relationships/hyperlink" Target="garantf1://12064203.1204/" TargetMode="External"/><Relationship Id="rId19" Type="http://schemas.openxmlformats.org/officeDocument/2006/relationships/hyperlink" Target="file:///C:\Documents%20and%20Settings\Stepanova\Local%20Settings\Desktop\&#1050;&#1054;&#1052;&#1048;&#1057;&#1057;&#1048;&#1071;%20&#1055;&#1054;%20&#1057;&#1054;&#1041;&#1051;&#1070;&#1044;&#1045;&#1053;&#1048;&#1070;%20&#1058;&#1056;&#1045;&#1041;&#1054;&#1042;&#1040;&#1053;&#1048;&#1049;%20&#1050;%20&#1057;&#1051;&#1059;&#1046;&#1045;&#1044;&#1053;&#1054;&#1052;&#1059;%20&#1055;&#1054;&#1042;&#1045;&#1044;&#1045;&#1053;&#1048;&#1070;%20&#1053;&#1054;&#1042;&#1040;&#1071;.doc" TargetMode="External"/><Relationship Id="rId31" Type="http://schemas.openxmlformats.org/officeDocument/2006/relationships/hyperlink" Target="garantf1://12064203.12/" TargetMode="External"/><Relationship Id="rId4" Type="http://schemas.openxmlformats.org/officeDocument/2006/relationships/webSettings" Target="webSettings.xml"/><Relationship Id="rId9" Type="http://schemas.openxmlformats.org/officeDocument/2006/relationships/hyperlink" Target="consultantplus://offline/ref=05F1F3CB7DCC9C64F8B331082877CBA48BE5A3D313472E584C06E26F3A32217F3323D97348CA0003bEK1G" TargetMode="External"/><Relationship Id="rId14" Type="http://schemas.openxmlformats.org/officeDocument/2006/relationships/hyperlink" Target="file:///C:\Documents%20and%20Settings\Stepanova\Local%20Settings\Desktop\&#1050;&#1054;&#1052;&#1048;&#1057;&#1057;&#1048;&#1071;%20&#1055;&#1054;%20&#1057;&#1054;&#1041;&#1051;&#1070;&#1044;&#1045;&#1053;&#1048;&#1070;%20&#1058;&#1056;&#1045;&#1041;&#1054;&#1042;&#1040;&#1053;&#1048;&#1049;%20&#1050;%20&#1057;&#1051;&#1059;&#1046;&#1045;&#1044;&#1053;&#1054;&#1052;&#1059;%20&#1055;&#1054;&#1042;&#1045;&#1044;&#1045;&#1053;&#1048;&#1070;%20&#1053;&#1054;&#1042;&#1040;&#1071;.doc" TargetMode="External"/><Relationship Id="rId22" Type="http://schemas.openxmlformats.org/officeDocument/2006/relationships/hyperlink" Target="garantf1://70171682.301/" TargetMode="External"/><Relationship Id="rId27" Type="http://schemas.openxmlformats.org/officeDocument/2006/relationships/hyperlink" Target="file:///C:\Documents%20and%20Settings\Stepanova\Local%20Settings\Temp\Desktop\&#1050;&#1054;&#1052;&#1048;&#1057;&#1057;&#1048;&#1071;%20&#1055;&#1054;%20&#1057;&#1054;&#1041;&#1051;%20&#1058;&#1056;&#1045;&#1041;%20&#1050;%20&#1057;&#1051;&#1059;&#1046;%20&#1055;&#1054;&#1042;&#1045;&#1044;%202015.doc" TargetMode="External"/><Relationship Id="rId30" Type="http://schemas.openxmlformats.org/officeDocument/2006/relationships/hyperlink" Target="file:///C:\Documents%20and%20Settings\Stepanova\Local%20Settings\Desktop\&#1050;&#1054;&#1052;&#1048;&#1057;&#1057;&#1048;&#1071;%20&#1055;&#1054;%20&#1057;&#1054;&#1041;&#1051;&#1070;&#1044;&#1045;&#1053;&#1048;&#1070;%20&#1058;&#1056;&#1045;&#1041;&#1054;&#1042;&#1040;&#1053;&#1048;&#1049;%20&#1050;%20&#1057;&#1051;&#1059;&#1046;&#1045;&#1044;&#1053;&#1054;&#1052;&#1059;%20&#1055;&#1054;&#1042;&#1045;&#1044;&#1045;&#1053;&#1048;&#1070;%20&#1053;&#1054;&#1042;&#1040;&#1071;.doc" TargetMode="External"/><Relationship Id="rId35" Type="http://schemas.openxmlformats.org/officeDocument/2006/relationships/footer" Target="footer1.xml"/><Relationship Id="rId8" Type="http://schemas.openxmlformats.org/officeDocument/2006/relationships/hyperlink" Target="garantF1://70272954.0"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5307</Words>
  <Characters>30256</Characters>
  <Application>Microsoft Office Word</Application>
  <DocSecurity>0</DocSecurity>
  <Lines>252</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5</cp:revision>
  <cp:lastPrinted>2020-06-19T09:07:00Z</cp:lastPrinted>
  <dcterms:created xsi:type="dcterms:W3CDTF">2020-06-19T08:21:00Z</dcterms:created>
  <dcterms:modified xsi:type="dcterms:W3CDTF">2020-06-19T09:07:00Z</dcterms:modified>
</cp:coreProperties>
</file>