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FFD" w:rsidRPr="00425FFD" w:rsidRDefault="00425FFD" w:rsidP="00425FFD">
      <w:pPr>
        <w:spacing w:after="0" w:line="240" w:lineRule="auto"/>
        <w:ind w:right="-853"/>
        <w:jc w:val="both"/>
        <w:rPr>
          <w:rFonts w:ascii="Times New Roman" w:eastAsia="Times New Roman" w:hAnsi="Times New Roman" w:cs="Times New Roman"/>
          <w:sz w:val="28"/>
          <w:szCs w:val="28"/>
          <w:lang w:eastAsia="ru-RU"/>
        </w:rPr>
      </w:pPr>
      <w:r w:rsidRPr="00425FF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1837C3B" wp14:editId="0C41C5E5">
                <wp:simplePos x="0" y="0"/>
                <wp:positionH relativeFrom="column">
                  <wp:posOffset>3701415</wp:posOffset>
                </wp:positionH>
                <wp:positionV relativeFrom="paragraph">
                  <wp:posOffset>-120015</wp:posOffset>
                </wp:positionV>
                <wp:extent cx="2220595" cy="1162050"/>
                <wp:effectExtent l="0" t="0" r="8255" b="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FFD" w:rsidRPr="00425FFD" w:rsidRDefault="00425FFD" w:rsidP="00425FFD">
                            <w:pPr>
                              <w:pStyle w:val="a7"/>
                              <w:rPr>
                                <w:rFonts w:ascii="Times New Roman" w:hAnsi="Times New Roman" w:cs="Times New Roman"/>
                              </w:rPr>
                            </w:pPr>
                            <w:r w:rsidRPr="00425FFD">
                              <w:rPr>
                                <w:rFonts w:ascii="Times New Roman" w:hAnsi="Times New Roman" w:cs="Times New Roman"/>
                              </w:rPr>
                              <w:t>РОССИЯ ФЕДЕРАЦИЯЗЫ</w:t>
                            </w:r>
                          </w:p>
                          <w:p w:rsidR="00425FFD" w:rsidRPr="00425FFD" w:rsidRDefault="00425FFD" w:rsidP="00425FFD">
                            <w:pPr>
                              <w:pStyle w:val="a7"/>
                              <w:rPr>
                                <w:rFonts w:ascii="Times New Roman" w:hAnsi="Times New Roman" w:cs="Times New Roman"/>
                              </w:rPr>
                            </w:pPr>
                            <w:r w:rsidRPr="00425FFD">
                              <w:rPr>
                                <w:rFonts w:ascii="Times New Roman" w:hAnsi="Times New Roman" w:cs="Times New Roman"/>
                              </w:rPr>
                              <w:t>АЛТАЙ РЕСПУБЛИКА</w:t>
                            </w:r>
                          </w:p>
                          <w:p w:rsidR="00425FFD" w:rsidRPr="00425FFD" w:rsidRDefault="00425FFD" w:rsidP="00425FFD">
                            <w:pPr>
                              <w:pStyle w:val="a7"/>
                              <w:rPr>
                                <w:rFonts w:ascii="Times New Roman" w:hAnsi="Times New Roman" w:cs="Times New Roman"/>
                              </w:rPr>
                            </w:pPr>
                            <w:r w:rsidRPr="00425FFD">
                              <w:rPr>
                                <w:rFonts w:ascii="Times New Roman" w:hAnsi="Times New Roman" w:cs="Times New Roman"/>
                              </w:rPr>
                              <w:t>ШАБАЛИН АЙМАК</w:t>
                            </w:r>
                          </w:p>
                          <w:p w:rsidR="00425FFD" w:rsidRPr="00425FFD" w:rsidRDefault="00425FFD" w:rsidP="00425FFD">
                            <w:pPr>
                              <w:pStyle w:val="a7"/>
                              <w:rPr>
                                <w:rFonts w:ascii="Times New Roman" w:hAnsi="Times New Roman" w:cs="Times New Roman"/>
                              </w:rPr>
                            </w:pPr>
                            <w:r w:rsidRPr="00425FFD">
                              <w:rPr>
                                <w:rFonts w:ascii="Times New Roman" w:hAnsi="Times New Roman" w:cs="Times New Roman"/>
                              </w:rPr>
                              <w:t xml:space="preserve">МУНИЦИПАЛ ТОЗОЛГОЗИ </w:t>
                            </w:r>
                          </w:p>
                          <w:p w:rsidR="00425FFD" w:rsidRDefault="00425FFD" w:rsidP="00425FFD">
                            <w:pPr>
                              <w:pStyle w:val="a7"/>
                              <w:rPr>
                                <w:rFonts w:ascii="Times New Roman" w:hAnsi="Times New Roman" w:cs="Times New Roman"/>
                              </w:rPr>
                            </w:pPr>
                            <w:r w:rsidRPr="00425FFD">
                              <w:rPr>
                                <w:rFonts w:ascii="Times New Roman" w:hAnsi="Times New Roman" w:cs="Times New Roman"/>
                              </w:rPr>
                              <w:t xml:space="preserve">ШЫРГАЙТЫ </w:t>
                            </w:r>
                            <w:r w:rsidRPr="00425FFD">
                              <w:rPr>
                                <w:rFonts w:ascii="Times New Roman" w:hAnsi="Times New Roman" w:cs="Times New Roman"/>
                                <w:lang w:val="en-US"/>
                              </w:rPr>
                              <w:t>J</w:t>
                            </w:r>
                            <w:r w:rsidRPr="00425FFD">
                              <w:rPr>
                                <w:rFonts w:ascii="Times New Roman" w:hAnsi="Times New Roman" w:cs="Times New Roman"/>
                              </w:rPr>
                              <w:t xml:space="preserve">УРТ </w:t>
                            </w:r>
                          </w:p>
                          <w:p w:rsidR="00425FFD" w:rsidRPr="00425FFD" w:rsidRDefault="00425FFD" w:rsidP="00425FFD">
                            <w:pPr>
                              <w:pStyle w:val="a7"/>
                              <w:rPr>
                                <w:rFonts w:ascii="Times New Roman" w:hAnsi="Times New Roman" w:cs="Times New Roman"/>
                              </w:rPr>
                            </w:pPr>
                            <w:r>
                              <w:rPr>
                                <w:rFonts w:ascii="Times New Roman" w:hAnsi="Times New Roman" w:cs="Times New Roman"/>
                              </w:rPr>
                              <w:t>АДМИНИСТРАЦИЯЗЫ</w:t>
                            </w:r>
                          </w:p>
                          <w:p w:rsidR="00425FFD" w:rsidRDefault="00425FFD" w:rsidP="00425FFD">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37C3B" id="_x0000_t202" coordsize="21600,21600" o:spt="202" path="m,l,21600r21600,l21600,xe">
                <v:stroke joinstyle="miter"/>
                <v:path gradientshapeok="t" o:connecttype="rect"/>
              </v:shapetype>
              <v:shape id="Надпись 26" o:spid="_x0000_s1026" type="#_x0000_t202" style="position:absolute;left:0;text-align:left;margin-left:291.45pt;margin-top:-9.45pt;width:174.85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" stroked="f">
                <v:textbox>
                  <w:txbxContent>
                    <w:p w:rsidR="00425FFD" w:rsidRPr="00425FFD" w:rsidRDefault="00425FFD" w:rsidP="00425FFD">
                      <w:pPr>
                        <w:pStyle w:val="a7"/>
                        <w:rPr>
                          <w:rFonts w:ascii="Times New Roman" w:hAnsi="Times New Roman" w:cs="Times New Roman"/>
                        </w:rPr>
                      </w:pPr>
                      <w:r w:rsidRPr="00425FFD">
                        <w:rPr>
                          <w:rFonts w:ascii="Times New Roman" w:hAnsi="Times New Roman" w:cs="Times New Roman"/>
                        </w:rPr>
                        <w:t>РОССИЯ ФЕДЕРАЦИЯЗЫ</w:t>
                      </w:r>
                    </w:p>
                    <w:p w:rsidR="00425FFD" w:rsidRPr="00425FFD" w:rsidRDefault="00425FFD" w:rsidP="00425FFD">
                      <w:pPr>
                        <w:pStyle w:val="a7"/>
                        <w:rPr>
                          <w:rFonts w:ascii="Times New Roman" w:hAnsi="Times New Roman" w:cs="Times New Roman"/>
                        </w:rPr>
                      </w:pPr>
                      <w:r w:rsidRPr="00425FFD">
                        <w:rPr>
                          <w:rFonts w:ascii="Times New Roman" w:hAnsi="Times New Roman" w:cs="Times New Roman"/>
                        </w:rPr>
                        <w:t>АЛТАЙ РЕСПУБЛИКА</w:t>
                      </w:r>
                    </w:p>
                    <w:p w:rsidR="00425FFD" w:rsidRPr="00425FFD" w:rsidRDefault="00425FFD" w:rsidP="00425FFD">
                      <w:pPr>
                        <w:pStyle w:val="a7"/>
                        <w:rPr>
                          <w:rFonts w:ascii="Times New Roman" w:hAnsi="Times New Roman" w:cs="Times New Roman"/>
                        </w:rPr>
                      </w:pPr>
                      <w:r w:rsidRPr="00425FFD">
                        <w:rPr>
                          <w:rFonts w:ascii="Times New Roman" w:hAnsi="Times New Roman" w:cs="Times New Roman"/>
                        </w:rPr>
                        <w:t>ШАБАЛИН АЙМАК</w:t>
                      </w:r>
                    </w:p>
                    <w:p w:rsidR="00425FFD" w:rsidRPr="00425FFD" w:rsidRDefault="00425FFD" w:rsidP="00425FFD">
                      <w:pPr>
                        <w:pStyle w:val="a7"/>
                        <w:rPr>
                          <w:rFonts w:ascii="Times New Roman" w:hAnsi="Times New Roman" w:cs="Times New Roman"/>
                        </w:rPr>
                      </w:pPr>
                      <w:r w:rsidRPr="00425FFD">
                        <w:rPr>
                          <w:rFonts w:ascii="Times New Roman" w:hAnsi="Times New Roman" w:cs="Times New Roman"/>
                        </w:rPr>
                        <w:t xml:space="preserve">МУНИЦИПАЛ ТОЗОЛГОЗИ </w:t>
                      </w:r>
                    </w:p>
                    <w:p w:rsidR="00425FFD" w:rsidRDefault="00425FFD" w:rsidP="00425FFD">
                      <w:pPr>
                        <w:pStyle w:val="a7"/>
                        <w:rPr>
                          <w:rFonts w:ascii="Times New Roman" w:hAnsi="Times New Roman" w:cs="Times New Roman"/>
                        </w:rPr>
                      </w:pPr>
                      <w:r w:rsidRPr="00425FFD">
                        <w:rPr>
                          <w:rFonts w:ascii="Times New Roman" w:hAnsi="Times New Roman" w:cs="Times New Roman"/>
                        </w:rPr>
                        <w:t xml:space="preserve">ШЫРГАЙТЫ </w:t>
                      </w:r>
                      <w:r w:rsidRPr="00425FFD">
                        <w:rPr>
                          <w:rFonts w:ascii="Times New Roman" w:hAnsi="Times New Roman" w:cs="Times New Roman"/>
                          <w:lang w:val="en-US"/>
                        </w:rPr>
                        <w:t>J</w:t>
                      </w:r>
                      <w:r w:rsidRPr="00425FFD">
                        <w:rPr>
                          <w:rFonts w:ascii="Times New Roman" w:hAnsi="Times New Roman" w:cs="Times New Roman"/>
                        </w:rPr>
                        <w:t xml:space="preserve">УРТ </w:t>
                      </w:r>
                    </w:p>
                    <w:p w:rsidR="00425FFD" w:rsidRPr="00425FFD" w:rsidRDefault="00425FFD" w:rsidP="00425FFD">
                      <w:pPr>
                        <w:pStyle w:val="a7"/>
                        <w:rPr>
                          <w:rFonts w:ascii="Times New Roman" w:hAnsi="Times New Roman" w:cs="Times New Roman"/>
                        </w:rPr>
                      </w:pPr>
                      <w:r>
                        <w:rPr>
                          <w:rFonts w:ascii="Times New Roman" w:hAnsi="Times New Roman" w:cs="Times New Roman"/>
                        </w:rPr>
                        <w:t>АДМИНИСТРАЦИЯЗЫ</w:t>
                      </w:r>
                    </w:p>
                    <w:p w:rsidR="00425FFD" w:rsidRDefault="00425FFD" w:rsidP="00425FFD">
                      <w:pPr>
                        <w:jc w:val="center"/>
                        <w:rPr>
                          <w:sz w:val="28"/>
                        </w:rPr>
                      </w:pPr>
                    </w:p>
                  </w:txbxContent>
                </v:textbox>
              </v:shape>
            </w:pict>
          </mc:Fallback>
        </mc:AlternateContent>
      </w:r>
      <w:r w:rsidRPr="00425FF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C6A47C7" wp14:editId="44508ECF">
                <wp:simplePos x="0" y="0"/>
                <wp:positionH relativeFrom="column">
                  <wp:posOffset>-70485</wp:posOffset>
                </wp:positionH>
                <wp:positionV relativeFrom="paragraph">
                  <wp:posOffset>-120015</wp:posOffset>
                </wp:positionV>
                <wp:extent cx="2526030" cy="1285875"/>
                <wp:effectExtent l="0" t="0" r="7620" b="952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FFD" w:rsidRPr="00425FFD" w:rsidRDefault="00425FFD" w:rsidP="00425FFD">
                            <w:pPr>
                              <w:pStyle w:val="a7"/>
                              <w:rPr>
                                <w:rFonts w:ascii="Times New Roman" w:hAnsi="Times New Roman" w:cs="Times New Roman"/>
                              </w:rPr>
                            </w:pPr>
                            <w:r w:rsidRPr="00425FFD">
                              <w:rPr>
                                <w:rFonts w:ascii="Times New Roman" w:hAnsi="Times New Roman" w:cs="Times New Roman"/>
                              </w:rPr>
                              <w:t>РОССИЙСКАЯ ФЕДЕРАЦИЯ</w:t>
                            </w:r>
                          </w:p>
                          <w:p w:rsidR="00425FFD" w:rsidRPr="00425FFD" w:rsidRDefault="00425FFD" w:rsidP="00425FFD">
                            <w:pPr>
                              <w:pStyle w:val="a7"/>
                              <w:rPr>
                                <w:rFonts w:ascii="Times New Roman" w:hAnsi="Times New Roman" w:cs="Times New Roman"/>
                              </w:rPr>
                            </w:pPr>
                            <w:r w:rsidRPr="00425FFD">
                              <w:rPr>
                                <w:rFonts w:ascii="Times New Roman" w:hAnsi="Times New Roman" w:cs="Times New Roman"/>
                              </w:rPr>
                              <w:t>РЕСПУБЛИКА АЛТАЙ</w:t>
                            </w:r>
                          </w:p>
                          <w:p w:rsidR="00425FFD" w:rsidRPr="00425FFD" w:rsidRDefault="00425FFD" w:rsidP="00425FFD">
                            <w:pPr>
                              <w:pStyle w:val="a7"/>
                              <w:rPr>
                                <w:rFonts w:ascii="Times New Roman" w:hAnsi="Times New Roman" w:cs="Times New Roman"/>
                              </w:rPr>
                            </w:pPr>
                            <w:r w:rsidRPr="00425FFD">
                              <w:rPr>
                                <w:rFonts w:ascii="Times New Roman" w:hAnsi="Times New Roman" w:cs="Times New Roman"/>
                              </w:rPr>
                              <w:t>ШЕБАЛИНСКИЙ РАЙОН</w:t>
                            </w:r>
                          </w:p>
                          <w:p w:rsidR="00425FFD" w:rsidRPr="00425FFD" w:rsidRDefault="00425FFD" w:rsidP="00425FFD">
                            <w:pPr>
                              <w:pStyle w:val="a7"/>
                              <w:rPr>
                                <w:rFonts w:ascii="Times New Roman" w:hAnsi="Times New Roman" w:cs="Times New Roman"/>
                              </w:rPr>
                            </w:pPr>
                            <w:r>
                              <w:rPr>
                                <w:rFonts w:ascii="Times New Roman" w:hAnsi="Times New Roman" w:cs="Times New Roman"/>
                              </w:rPr>
                              <w:t xml:space="preserve">АДМИНИСТРАЦИЯ МУНИЦИПАЛЬНОГО ОБРАЗОВАНИЯ </w:t>
                            </w:r>
                            <w:r w:rsidRPr="00425FFD">
                              <w:rPr>
                                <w:rFonts w:ascii="Times New Roman" w:hAnsi="Times New Roman" w:cs="Times New Roman"/>
                              </w:rPr>
                              <w:t>ШЫРГАЙТИНСКОЕ СЕЛЬСКОЕ</w:t>
                            </w:r>
                            <w:r>
                              <w:rPr>
                                <w:rFonts w:ascii="Times New Roman" w:hAnsi="Times New Roman" w:cs="Times New Roman"/>
                              </w:rPr>
                              <w:t xml:space="preserve"> </w:t>
                            </w:r>
                            <w:r w:rsidRPr="00425FFD">
                              <w:rPr>
                                <w:rFonts w:ascii="Times New Roman" w:hAnsi="Times New Roman" w:cs="Times New Roman"/>
                              </w:rPr>
                              <w:t>ПОСЕЛЕНИЕ</w:t>
                            </w:r>
                          </w:p>
                          <w:p w:rsidR="00425FFD" w:rsidRDefault="00425FFD" w:rsidP="00425FF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A47C7" id="_x0000_t202" coordsize="21600,21600" o:spt="202" path="m,l,21600r21600,l21600,xe">
                <v:stroke joinstyle="miter"/>
                <v:path gradientshapeok="t" o:connecttype="rect"/>
              </v:shapetype>
              <v:shape id="Надпись 25" o:spid="_x0000_s1027" type="#_x0000_t202" style="position:absolute;left:0;text-align:left;margin-left:-5.55pt;margin-top:-9.45pt;width:198.9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" stroked="f">
                <v:textbox>
                  <w:txbxContent>
                    <w:p w:rsidR="00425FFD" w:rsidRPr="00425FFD" w:rsidRDefault="00425FFD" w:rsidP="00425FFD">
                      <w:pPr>
                        <w:pStyle w:val="a7"/>
                        <w:rPr>
                          <w:rFonts w:ascii="Times New Roman" w:hAnsi="Times New Roman" w:cs="Times New Roman"/>
                        </w:rPr>
                      </w:pPr>
                      <w:r w:rsidRPr="00425FFD">
                        <w:rPr>
                          <w:rFonts w:ascii="Times New Roman" w:hAnsi="Times New Roman" w:cs="Times New Roman"/>
                        </w:rPr>
                        <w:t>РОССИЙСКАЯ ФЕДЕРАЦИЯ</w:t>
                      </w:r>
                    </w:p>
                    <w:p w:rsidR="00425FFD" w:rsidRPr="00425FFD" w:rsidRDefault="00425FFD" w:rsidP="00425FFD">
                      <w:pPr>
                        <w:pStyle w:val="a7"/>
                        <w:rPr>
                          <w:rFonts w:ascii="Times New Roman" w:hAnsi="Times New Roman" w:cs="Times New Roman"/>
                        </w:rPr>
                      </w:pPr>
                      <w:r w:rsidRPr="00425FFD">
                        <w:rPr>
                          <w:rFonts w:ascii="Times New Roman" w:hAnsi="Times New Roman" w:cs="Times New Roman"/>
                        </w:rPr>
                        <w:t>РЕСПУБЛИКА АЛТАЙ</w:t>
                      </w:r>
                    </w:p>
                    <w:p w:rsidR="00425FFD" w:rsidRPr="00425FFD" w:rsidRDefault="00425FFD" w:rsidP="00425FFD">
                      <w:pPr>
                        <w:pStyle w:val="a7"/>
                        <w:rPr>
                          <w:rFonts w:ascii="Times New Roman" w:hAnsi="Times New Roman" w:cs="Times New Roman"/>
                        </w:rPr>
                      </w:pPr>
                      <w:r w:rsidRPr="00425FFD">
                        <w:rPr>
                          <w:rFonts w:ascii="Times New Roman" w:hAnsi="Times New Roman" w:cs="Times New Roman"/>
                        </w:rPr>
                        <w:t>ШЕБАЛИНСКИЙ РАЙОН</w:t>
                      </w:r>
                    </w:p>
                    <w:p w:rsidR="00425FFD" w:rsidRPr="00425FFD" w:rsidRDefault="00425FFD" w:rsidP="00425FFD">
                      <w:pPr>
                        <w:pStyle w:val="a7"/>
                        <w:rPr>
                          <w:rFonts w:ascii="Times New Roman" w:hAnsi="Times New Roman" w:cs="Times New Roman"/>
                        </w:rPr>
                      </w:pPr>
                      <w:r>
                        <w:rPr>
                          <w:rFonts w:ascii="Times New Roman" w:hAnsi="Times New Roman" w:cs="Times New Roman"/>
                        </w:rPr>
                        <w:t xml:space="preserve">АДМИНИСТРАЦИЯ МУНИЦИПАЛЬНОГО ОБРАЗОВАНИЯ </w:t>
                      </w:r>
                      <w:r w:rsidRPr="00425FFD">
                        <w:rPr>
                          <w:rFonts w:ascii="Times New Roman" w:hAnsi="Times New Roman" w:cs="Times New Roman"/>
                        </w:rPr>
                        <w:t>ШЫРГАЙТИНСКОЕ СЕЛЬСКОЕ</w:t>
                      </w:r>
                      <w:r>
                        <w:rPr>
                          <w:rFonts w:ascii="Times New Roman" w:hAnsi="Times New Roman" w:cs="Times New Roman"/>
                        </w:rPr>
                        <w:t xml:space="preserve"> </w:t>
                      </w:r>
                      <w:r w:rsidRPr="00425FFD">
                        <w:rPr>
                          <w:rFonts w:ascii="Times New Roman" w:hAnsi="Times New Roman" w:cs="Times New Roman"/>
                        </w:rPr>
                        <w:t>ПОСЕЛЕНИЕ</w:t>
                      </w:r>
                    </w:p>
                    <w:p w:rsidR="00425FFD" w:rsidRDefault="00425FFD" w:rsidP="00425FFD">
                      <w:pPr>
                        <w:jc w:val="center"/>
                        <w:rPr>
                          <w:b/>
                        </w:rPr>
                      </w:pPr>
                    </w:p>
                  </w:txbxContent>
                </v:textbox>
              </v:shape>
            </w:pict>
          </mc:Fallback>
        </mc:AlternateContent>
      </w:r>
      <w:r w:rsidRPr="00425FFD">
        <w:rPr>
          <w:rFonts w:ascii="Times New Roman" w:eastAsia="Times New Roman" w:hAnsi="Times New Roman" w:cs="Times New Roman"/>
          <w:noProof/>
          <w:sz w:val="24"/>
          <w:szCs w:val="24"/>
          <w:lang w:eastAsia="ru-RU"/>
        </w:rPr>
        <w:drawing>
          <wp:anchor distT="0" distB="0" distL="114300" distR="114300" simplePos="0" relativeHeight="251663360" behindDoc="1" locked="0" layoutInCell="1" allowOverlap="1" wp14:anchorId="5251893A" wp14:editId="1D0A6843">
            <wp:simplePos x="0" y="0"/>
            <wp:positionH relativeFrom="column">
              <wp:posOffset>2558415</wp:posOffset>
            </wp:positionH>
            <wp:positionV relativeFrom="paragraph">
              <wp:posOffset>-62865</wp:posOffset>
            </wp:positionV>
            <wp:extent cx="877570" cy="838200"/>
            <wp:effectExtent l="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lum bright="24000" contrast="48000"/>
                      <a:extLst>
                        <a:ext uri="{28A0092B-C50C-407E-A947-70E740481C1C}">
                          <a14:useLocalDpi xmlns:a14="http://schemas.microsoft.com/office/drawing/2010/main" val="0"/>
                        </a:ext>
                      </a:extLst>
                    </a:blip>
                    <a:srcRect/>
                    <a:stretch>
                      <a:fillRect/>
                    </a:stretch>
                  </pic:blipFill>
                  <pic:spPr bwMode="auto">
                    <a:xfrm>
                      <a:off x="0" y="0"/>
                      <a:ext cx="877570" cy="838200"/>
                    </a:xfrm>
                    <a:prstGeom prst="rect">
                      <a:avLst/>
                    </a:prstGeom>
                    <a:noFill/>
                  </pic:spPr>
                </pic:pic>
              </a:graphicData>
            </a:graphic>
            <wp14:sizeRelH relativeFrom="page">
              <wp14:pctWidth>0</wp14:pctWidth>
            </wp14:sizeRelH>
            <wp14:sizeRelV relativeFrom="margin">
              <wp14:pctHeight>0</wp14:pctHeight>
            </wp14:sizeRelV>
          </wp:anchor>
        </w:drawing>
      </w:r>
    </w:p>
    <w:p w:rsidR="00425FFD" w:rsidRPr="00425FFD" w:rsidRDefault="00425FFD" w:rsidP="00425FFD">
      <w:pPr>
        <w:spacing w:after="0" w:line="240" w:lineRule="auto"/>
        <w:ind w:right="-853"/>
        <w:jc w:val="both"/>
        <w:rPr>
          <w:rFonts w:ascii="Times New Roman" w:eastAsia="Times New Roman" w:hAnsi="Times New Roman" w:cs="Times New Roman"/>
          <w:sz w:val="28"/>
          <w:szCs w:val="28"/>
          <w:lang w:eastAsia="ru-RU"/>
        </w:rPr>
      </w:pPr>
    </w:p>
    <w:p w:rsidR="00425FFD" w:rsidRPr="00425FFD" w:rsidRDefault="00425FFD" w:rsidP="00425FFD">
      <w:pPr>
        <w:spacing w:after="0" w:line="240" w:lineRule="auto"/>
        <w:ind w:right="-853"/>
        <w:jc w:val="both"/>
        <w:rPr>
          <w:rFonts w:ascii="Times New Roman" w:eastAsia="Times New Roman" w:hAnsi="Times New Roman" w:cs="Times New Roman"/>
          <w:sz w:val="28"/>
          <w:szCs w:val="28"/>
          <w:lang w:eastAsia="ru-RU"/>
        </w:rPr>
      </w:pPr>
    </w:p>
    <w:p w:rsidR="00425FFD" w:rsidRPr="00425FFD" w:rsidRDefault="00425FFD" w:rsidP="00425FFD">
      <w:pPr>
        <w:spacing w:after="0" w:line="240" w:lineRule="auto"/>
        <w:ind w:right="-853"/>
        <w:jc w:val="both"/>
        <w:rPr>
          <w:rFonts w:ascii="Times New Roman" w:eastAsia="Times New Roman" w:hAnsi="Times New Roman" w:cs="Times New Roman"/>
          <w:sz w:val="28"/>
          <w:szCs w:val="28"/>
          <w:lang w:eastAsia="ru-RU"/>
        </w:rPr>
      </w:pPr>
    </w:p>
    <w:p w:rsidR="00425FFD" w:rsidRPr="00425FFD" w:rsidRDefault="00425FFD" w:rsidP="00425FFD">
      <w:pPr>
        <w:spacing w:after="0" w:line="240" w:lineRule="auto"/>
        <w:ind w:right="-853"/>
        <w:jc w:val="both"/>
        <w:rPr>
          <w:rFonts w:ascii="Times New Roman" w:eastAsia="Times New Roman" w:hAnsi="Times New Roman" w:cs="Times New Roman"/>
          <w:sz w:val="28"/>
          <w:szCs w:val="28"/>
          <w:lang w:eastAsia="ru-RU"/>
        </w:rPr>
      </w:pPr>
    </w:p>
    <w:p w:rsidR="00425FFD" w:rsidRPr="00425FFD" w:rsidRDefault="00425FFD" w:rsidP="00425FFD">
      <w:pPr>
        <w:spacing w:after="0" w:line="240" w:lineRule="auto"/>
        <w:ind w:right="-853"/>
        <w:jc w:val="both"/>
        <w:rPr>
          <w:rFonts w:ascii="Times New Roman" w:eastAsia="Times New Roman" w:hAnsi="Times New Roman" w:cs="Times New Roman"/>
          <w:noProof/>
          <w:sz w:val="20"/>
          <w:szCs w:val="24"/>
          <w:lang w:eastAsia="ru-RU"/>
        </w:rPr>
      </w:pPr>
    </w:p>
    <w:p w:rsidR="00425FFD" w:rsidRPr="00425FFD" w:rsidRDefault="00425FFD" w:rsidP="00425FFD">
      <w:pPr>
        <w:spacing w:after="0" w:line="240" w:lineRule="auto"/>
        <w:ind w:right="-853"/>
        <w:jc w:val="both"/>
        <w:rPr>
          <w:rFonts w:ascii="Times New Roman" w:eastAsia="Times New Roman" w:hAnsi="Times New Roman" w:cs="Times New Roman"/>
          <w:noProof/>
          <w:sz w:val="20"/>
          <w:szCs w:val="24"/>
          <w:lang w:eastAsia="ru-RU"/>
        </w:rPr>
      </w:pPr>
    </w:p>
    <w:p w:rsidR="00425FFD" w:rsidRPr="00425FFD" w:rsidRDefault="00425FFD" w:rsidP="00425FFD">
      <w:pPr>
        <w:spacing w:after="0" w:line="240" w:lineRule="auto"/>
        <w:ind w:right="-853"/>
        <w:rPr>
          <w:rFonts w:ascii="Times New Roman" w:eastAsia="Times New Roman" w:hAnsi="Times New Roman" w:cs="Times New Roman"/>
          <w:b/>
          <w:sz w:val="28"/>
          <w:szCs w:val="28"/>
          <w:lang w:eastAsia="ru-RU"/>
        </w:rPr>
      </w:pPr>
      <w:r w:rsidRPr="00425FFD">
        <w:rPr>
          <w:rFonts w:ascii="Times New Roman" w:eastAsia="Times New Roman" w:hAnsi="Times New Roman" w:cs="Times New Roman"/>
          <w:sz w:val="20"/>
          <w:szCs w:val="24"/>
          <w:lang w:eastAsia="ru-RU"/>
        </w:rPr>
        <w:t xml:space="preserve"> </w:t>
      </w:r>
      <w:r w:rsidRPr="00425FFD">
        <w:rPr>
          <w:rFonts w:ascii="Times New Roman" w:eastAsia="Times New Roman" w:hAnsi="Times New Roman" w:cs="Times New Roman"/>
          <w:b/>
          <w:sz w:val="28"/>
          <w:szCs w:val="28"/>
          <w:lang w:eastAsia="ru-RU"/>
        </w:rPr>
        <w:t xml:space="preserve">ПОСТАНОВЛЕНИЕ                                                                             </w:t>
      </w:r>
      <w:r w:rsidRPr="00425FFD">
        <w:rPr>
          <w:rFonts w:ascii="Times New Roman" w:eastAsia="Times New Roman" w:hAnsi="Times New Roman" w:cs="Times New Roman"/>
          <w:b/>
          <w:sz w:val="28"/>
          <w:szCs w:val="28"/>
          <w:lang w:val="en-US" w:eastAsia="ru-RU"/>
        </w:rPr>
        <w:t>J</w:t>
      </w:r>
      <w:r w:rsidRPr="00425FFD">
        <w:rPr>
          <w:rFonts w:ascii="Times New Roman" w:eastAsia="Times New Roman" w:hAnsi="Times New Roman" w:cs="Times New Roman"/>
          <w:b/>
          <w:sz w:val="28"/>
          <w:szCs w:val="28"/>
          <w:lang w:eastAsia="ru-RU"/>
        </w:rPr>
        <w:t>ОП</w:t>
      </w:r>
    </w:p>
    <w:p w:rsidR="00425FFD" w:rsidRPr="00425FFD" w:rsidRDefault="00425FFD" w:rsidP="00425FFD">
      <w:pPr>
        <w:spacing w:after="0" w:line="240" w:lineRule="auto"/>
        <w:ind w:right="-853"/>
        <w:rPr>
          <w:rFonts w:ascii="Times New Roman" w:eastAsia="Times New Roman" w:hAnsi="Times New Roman" w:cs="Times New Roman"/>
          <w:sz w:val="28"/>
          <w:szCs w:val="28"/>
          <w:lang w:eastAsia="ru-RU"/>
        </w:rPr>
      </w:pPr>
      <w:r w:rsidRPr="00425FFD">
        <w:rPr>
          <w:rFonts w:ascii="Times New Roman" w:eastAsia="Times New Roman" w:hAnsi="Times New Roman" w:cs="Times New Roman"/>
          <w:sz w:val="28"/>
          <w:szCs w:val="28"/>
          <w:lang w:eastAsia="ru-RU"/>
        </w:rPr>
        <w:t xml:space="preserve">                                          </w:t>
      </w:r>
    </w:p>
    <w:p w:rsidR="00425FFD" w:rsidRPr="00425FFD" w:rsidRDefault="00425FFD" w:rsidP="00425FFD">
      <w:pPr>
        <w:spacing w:after="0" w:line="240" w:lineRule="auto"/>
        <w:ind w:right="-85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proofErr w:type="gramStart"/>
      <w:r>
        <w:rPr>
          <w:rFonts w:ascii="Times New Roman" w:eastAsia="Times New Roman" w:hAnsi="Times New Roman" w:cs="Times New Roman"/>
          <w:sz w:val="28"/>
          <w:szCs w:val="28"/>
          <w:lang w:eastAsia="ru-RU"/>
        </w:rPr>
        <w:t>10</w:t>
      </w:r>
      <w:r w:rsidRPr="00425F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апреля</w:t>
      </w:r>
      <w:proofErr w:type="gramEnd"/>
      <w:r w:rsidRPr="00425FFD">
        <w:rPr>
          <w:rFonts w:ascii="Times New Roman" w:eastAsia="Times New Roman" w:hAnsi="Times New Roman" w:cs="Times New Roman"/>
          <w:sz w:val="28"/>
          <w:szCs w:val="28"/>
          <w:lang w:eastAsia="ru-RU"/>
        </w:rPr>
        <w:t xml:space="preserve">  2020 года   № 2</w:t>
      </w:r>
      <w:r>
        <w:rPr>
          <w:rFonts w:ascii="Times New Roman" w:eastAsia="Times New Roman" w:hAnsi="Times New Roman" w:cs="Times New Roman"/>
          <w:sz w:val="28"/>
          <w:szCs w:val="28"/>
          <w:lang w:eastAsia="ru-RU"/>
        </w:rPr>
        <w:t>5</w:t>
      </w:r>
    </w:p>
    <w:p w:rsidR="00425FFD" w:rsidRDefault="00425FFD" w:rsidP="00425FFD">
      <w:pPr>
        <w:spacing w:after="0" w:line="240" w:lineRule="auto"/>
        <w:ind w:right="-853"/>
        <w:jc w:val="center"/>
        <w:rPr>
          <w:rFonts w:ascii="Times New Roman" w:eastAsia="Times New Roman" w:hAnsi="Times New Roman" w:cs="Times New Roman"/>
          <w:sz w:val="28"/>
          <w:szCs w:val="28"/>
          <w:lang w:eastAsia="ru-RU"/>
        </w:rPr>
      </w:pPr>
    </w:p>
    <w:p w:rsidR="00425FFD" w:rsidRPr="00425FFD" w:rsidRDefault="00425FFD" w:rsidP="00425FFD">
      <w:pPr>
        <w:spacing w:after="0" w:line="240" w:lineRule="auto"/>
        <w:ind w:right="-853"/>
        <w:jc w:val="center"/>
        <w:rPr>
          <w:rFonts w:ascii="Times New Roman" w:eastAsia="Times New Roman" w:hAnsi="Times New Roman" w:cs="Times New Roman"/>
          <w:sz w:val="28"/>
          <w:szCs w:val="28"/>
          <w:lang w:eastAsia="ru-RU"/>
        </w:rPr>
      </w:pPr>
      <w:r w:rsidRPr="00425FFD">
        <w:rPr>
          <w:rFonts w:ascii="Times New Roman" w:eastAsia="Times New Roman" w:hAnsi="Times New Roman" w:cs="Times New Roman"/>
          <w:sz w:val="28"/>
          <w:szCs w:val="28"/>
          <w:lang w:eastAsia="ru-RU"/>
        </w:rPr>
        <w:t xml:space="preserve">с. </w:t>
      </w:r>
      <w:proofErr w:type="spellStart"/>
      <w:r w:rsidRPr="00425FFD">
        <w:rPr>
          <w:rFonts w:ascii="Times New Roman" w:eastAsia="Times New Roman" w:hAnsi="Times New Roman" w:cs="Times New Roman"/>
          <w:sz w:val="28"/>
          <w:szCs w:val="28"/>
          <w:lang w:eastAsia="ru-RU"/>
        </w:rPr>
        <w:t>Шыргайта</w:t>
      </w:r>
      <w:proofErr w:type="spellEnd"/>
    </w:p>
    <w:p w:rsidR="00425FFD" w:rsidRPr="00425FFD" w:rsidRDefault="00425FFD" w:rsidP="00425FFD">
      <w:pPr>
        <w:spacing w:after="0" w:line="240" w:lineRule="auto"/>
        <w:ind w:right="-853"/>
        <w:jc w:val="center"/>
        <w:rPr>
          <w:rFonts w:ascii="Times New Roman" w:eastAsia="Times New Roman" w:hAnsi="Times New Roman" w:cs="Times New Roman"/>
          <w:sz w:val="28"/>
          <w:szCs w:val="28"/>
          <w:lang w:eastAsia="ru-RU"/>
        </w:rPr>
      </w:pPr>
      <w:bookmarkStart w:id="0" w:name="_GoBack"/>
      <w:bookmarkEnd w:id="0"/>
    </w:p>
    <w:p w:rsidR="00425FFD" w:rsidRPr="00425FFD" w:rsidRDefault="00425FFD" w:rsidP="00425FFD">
      <w:pPr>
        <w:spacing w:after="0" w:line="240" w:lineRule="auto"/>
        <w:ind w:right="-853"/>
        <w:jc w:val="both"/>
        <w:rPr>
          <w:rFonts w:ascii="Times New Roman" w:eastAsia="Times New Roman" w:hAnsi="Times New Roman" w:cs="Times New Roman"/>
          <w:sz w:val="20"/>
          <w:szCs w:val="24"/>
          <w:lang w:eastAsia="ru-RU"/>
        </w:rPr>
      </w:pPr>
      <w:r w:rsidRPr="00425FFD">
        <w:rPr>
          <w:rFonts w:ascii="Times New Roman" w:eastAsia="Times New Roman" w:hAnsi="Times New Roman" w:cs="Times New Roman"/>
          <w:sz w:val="20"/>
          <w:szCs w:val="24"/>
          <w:lang w:eastAsia="ru-RU"/>
        </w:rPr>
        <w:t xml:space="preserve">   </w:t>
      </w:r>
      <w:r w:rsidRPr="00425FFD">
        <w:rPr>
          <w:rFonts w:ascii="Times New Roman" w:eastAsia="Times New Roman" w:hAnsi="Times New Roman" w:cs="Times New Roman"/>
          <w:sz w:val="20"/>
          <w:szCs w:val="24"/>
          <w:lang w:eastAsia="ru-RU"/>
        </w:rPr>
        <w:tab/>
      </w:r>
      <w:r w:rsidRPr="00425FFD">
        <w:rPr>
          <w:rFonts w:ascii="Times New Roman" w:eastAsia="Times New Roman" w:hAnsi="Times New Roman" w:cs="Times New Roman"/>
          <w:sz w:val="20"/>
          <w:szCs w:val="24"/>
          <w:lang w:eastAsia="ru-RU"/>
        </w:rPr>
        <w:tab/>
        <w:t xml:space="preserve">      </w:t>
      </w:r>
    </w:p>
    <w:p w:rsidR="007C1A1B" w:rsidRPr="007C1A1B" w:rsidRDefault="007C1A1B" w:rsidP="007C1A1B">
      <w:pPr>
        <w:spacing w:after="0" w:line="240" w:lineRule="auto"/>
        <w:rPr>
          <w:rFonts w:ascii="Times New Roman" w:eastAsia="Times New Roman" w:hAnsi="Times New Roman" w:cs="Times New Roman"/>
          <w:b/>
          <w:sz w:val="28"/>
          <w:szCs w:val="28"/>
          <w:lang w:eastAsia="ru-RU"/>
        </w:rPr>
      </w:pPr>
      <w:r w:rsidRPr="007C1A1B">
        <w:rPr>
          <w:rFonts w:ascii="Times New Roman" w:eastAsia="Times New Roman" w:hAnsi="Times New Roman" w:cs="Times New Roman"/>
          <w:b/>
          <w:sz w:val="28"/>
          <w:szCs w:val="28"/>
          <w:lang w:eastAsia="ru-RU"/>
        </w:rPr>
        <w:t>Об утверждении Положения о комиссии по соблюдению требований</w:t>
      </w:r>
    </w:p>
    <w:p w:rsidR="007C1A1B" w:rsidRPr="007C1A1B" w:rsidRDefault="007C1A1B" w:rsidP="007C1A1B">
      <w:pPr>
        <w:spacing w:after="0" w:line="240" w:lineRule="auto"/>
        <w:jc w:val="center"/>
        <w:rPr>
          <w:rFonts w:ascii="Times New Roman" w:eastAsia="Times New Roman" w:hAnsi="Times New Roman" w:cs="Times New Roman"/>
          <w:b/>
          <w:sz w:val="28"/>
          <w:szCs w:val="28"/>
          <w:lang w:eastAsia="ru-RU"/>
        </w:rPr>
      </w:pPr>
      <w:r w:rsidRPr="007C1A1B">
        <w:rPr>
          <w:rFonts w:ascii="Times New Roman" w:eastAsia="Times New Roman" w:hAnsi="Times New Roman" w:cs="Times New Roman"/>
          <w:b/>
          <w:sz w:val="28"/>
          <w:szCs w:val="28"/>
          <w:lang w:eastAsia="ru-RU"/>
        </w:rPr>
        <w:t>к служебному поведению муниципальных сл</w:t>
      </w:r>
      <w:r w:rsidR="00425FFD">
        <w:rPr>
          <w:rFonts w:ascii="Times New Roman" w:eastAsia="Times New Roman" w:hAnsi="Times New Roman" w:cs="Times New Roman"/>
          <w:b/>
          <w:sz w:val="28"/>
          <w:szCs w:val="28"/>
          <w:lang w:eastAsia="ru-RU"/>
        </w:rPr>
        <w:t xml:space="preserve">ужащих администрации МО </w:t>
      </w:r>
      <w:proofErr w:type="spellStart"/>
      <w:r w:rsidR="00425FFD">
        <w:rPr>
          <w:rFonts w:ascii="Times New Roman" w:eastAsia="Times New Roman" w:hAnsi="Times New Roman" w:cs="Times New Roman"/>
          <w:b/>
          <w:sz w:val="28"/>
          <w:szCs w:val="28"/>
          <w:lang w:eastAsia="ru-RU"/>
        </w:rPr>
        <w:t>Шыргайт</w:t>
      </w:r>
      <w:r w:rsidRPr="007C1A1B">
        <w:rPr>
          <w:rFonts w:ascii="Times New Roman" w:eastAsia="Times New Roman" w:hAnsi="Times New Roman" w:cs="Times New Roman"/>
          <w:b/>
          <w:sz w:val="28"/>
          <w:szCs w:val="28"/>
          <w:lang w:eastAsia="ru-RU"/>
        </w:rPr>
        <w:t>инское</w:t>
      </w:r>
      <w:proofErr w:type="spellEnd"/>
      <w:r w:rsidRPr="007C1A1B">
        <w:rPr>
          <w:rFonts w:ascii="Times New Roman" w:eastAsia="Times New Roman" w:hAnsi="Times New Roman" w:cs="Times New Roman"/>
          <w:b/>
          <w:sz w:val="28"/>
          <w:szCs w:val="28"/>
          <w:lang w:eastAsia="ru-RU"/>
        </w:rPr>
        <w:t xml:space="preserve"> сельское поселение и урегулированию</w:t>
      </w:r>
    </w:p>
    <w:p w:rsidR="007C1A1B" w:rsidRPr="007C1A1B" w:rsidRDefault="007C1A1B" w:rsidP="007C1A1B">
      <w:pPr>
        <w:spacing w:after="0" w:line="240" w:lineRule="auto"/>
        <w:jc w:val="center"/>
        <w:rPr>
          <w:rFonts w:ascii="Times New Roman" w:eastAsia="Times New Roman" w:hAnsi="Times New Roman" w:cs="Times New Roman"/>
          <w:b/>
          <w:sz w:val="28"/>
          <w:szCs w:val="28"/>
          <w:lang w:eastAsia="ru-RU"/>
        </w:rPr>
      </w:pPr>
      <w:r w:rsidRPr="007C1A1B">
        <w:rPr>
          <w:rFonts w:ascii="Times New Roman" w:eastAsia="Times New Roman" w:hAnsi="Times New Roman" w:cs="Times New Roman"/>
          <w:b/>
          <w:sz w:val="28"/>
          <w:szCs w:val="28"/>
          <w:lang w:eastAsia="ru-RU"/>
        </w:rPr>
        <w:t>конфликта интересов</w:t>
      </w:r>
    </w:p>
    <w:p w:rsidR="007C1A1B" w:rsidRPr="007C1A1B" w:rsidRDefault="007C1A1B" w:rsidP="007C1A1B">
      <w:pPr>
        <w:spacing w:after="0" w:line="240" w:lineRule="auto"/>
        <w:jc w:val="both"/>
        <w:rPr>
          <w:rFonts w:ascii="Times New Roman" w:eastAsia="Times New Roman" w:hAnsi="Times New Roman" w:cs="Times New Roman"/>
          <w:sz w:val="28"/>
          <w:szCs w:val="28"/>
          <w:lang w:eastAsia="ru-RU"/>
        </w:rPr>
      </w:pPr>
    </w:p>
    <w:p w:rsidR="007C1A1B" w:rsidRPr="007C1A1B" w:rsidRDefault="007C1A1B" w:rsidP="007C1A1B">
      <w:pPr>
        <w:spacing w:after="0" w:line="240" w:lineRule="auto"/>
        <w:jc w:val="both"/>
        <w:rPr>
          <w:rFonts w:ascii="Times New Roman" w:eastAsia="Times New Roman" w:hAnsi="Times New Roman" w:cs="Times New Roman"/>
          <w:color w:val="000000"/>
          <w:sz w:val="28"/>
          <w:szCs w:val="28"/>
          <w:lang w:eastAsia="ru-RU" w:bidi="ru-RU"/>
        </w:rPr>
      </w:pPr>
      <w:r w:rsidRPr="007C1A1B">
        <w:rPr>
          <w:rFonts w:ascii="Times New Roman" w:eastAsia="Times New Roman" w:hAnsi="Times New Roman" w:cs="Times New Roman"/>
          <w:sz w:val="28"/>
          <w:szCs w:val="28"/>
          <w:lang w:eastAsia="ru-RU"/>
        </w:rPr>
        <w:tab/>
        <w:t xml:space="preserve">В соответствии с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Федеральными законами от 25.12.2008 № 273-ФЗ «О противодействии коррупции», от 02.03.2007 № 25-ФЗ «О муниципальной службе в Российской Федерации», </w:t>
      </w:r>
      <w:r w:rsidRPr="007C1A1B">
        <w:rPr>
          <w:rFonts w:ascii="Times New Roman" w:eastAsia="Times New Roman" w:hAnsi="Times New Roman" w:cs="Times New Roman"/>
          <w:color w:val="000000"/>
          <w:sz w:val="28"/>
          <w:szCs w:val="28"/>
          <w:lang w:eastAsia="ru-RU" w:bidi="ru-RU"/>
        </w:rPr>
        <w:t>се</w:t>
      </w:r>
      <w:r w:rsidR="00425FFD">
        <w:rPr>
          <w:rFonts w:ascii="Times New Roman" w:eastAsia="Times New Roman" w:hAnsi="Times New Roman" w:cs="Times New Roman"/>
          <w:color w:val="000000"/>
          <w:sz w:val="28"/>
          <w:szCs w:val="28"/>
          <w:lang w:eastAsia="ru-RU" w:bidi="ru-RU"/>
        </w:rPr>
        <w:t xml:space="preserve">льская администрация МО </w:t>
      </w:r>
      <w:proofErr w:type="spellStart"/>
      <w:r w:rsidR="00425FFD">
        <w:rPr>
          <w:rFonts w:ascii="Times New Roman" w:eastAsia="Times New Roman" w:hAnsi="Times New Roman" w:cs="Times New Roman"/>
          <w:color w:val="000000"/>
          <w:sz w:val="28"/>
          <w:szCs w:val="28"/>
          <w:lang w:eastAsia="ru-RU" w:bidi="ru-RU"/>
        </w:rPr>
        <w:t>Шыргайт</w:t>
      </w:r>
      <w:r w:rsidRPr="007C1A1B">
        <w:rPr>
          <w:rFonts w:ascii="Times New Roman" w:eastAsia="Times New Roman" w:hAnsi="Times New Roman" w:cs="Times New Roman"/>
          <w:color w:val="000000"/>
          <w:sz w:val="28"/>
          <w:szCs w:val="28"/>
          <w:lang w:eastAsia="ru-RU" w:bidi="ru-RU"/>
        </w:rPr>
        <w:t>инское</w:t>
      </w:r>
      <w:proofErr w:type="spellEnd"/>
      <w:r w:rsidRPr="007C1A1B">
        <w:rPr>
          <w:rFonts w:ascii="Times New Roman" w:eastAsia="Times New Roman" w:hAnsi="Times New Roman" w:cs="Times New Roman"/>
          <w:color w:val="000000"/>
          <w:sz w:val="28"/>
          <w:szCs w:val="28"/>
          <w:lang w:eastAsia="ru-RU" w:bidi="ru-RU"/>
        </w:rPr>
        <w:t xml:space="preserve"> сельское поселение,</w:t>
      </w:r>
    </w:p>
    <w:p w:rsidR="007C1A1B" w:rsidRPr="007C1A1B" w:rsidRDefault="007C1A1B" w:rsidP="007C1A1B">
      <w:pPr>
        <w:spacing w:after="0" w:line="240" w:lineRule="auto"/>
        <w:jc w:val="both"/>
        <w:rPr>
          <w:rFonts w:ascii="Times New Roman" w:eastAsia="Times New Roman" w:hAnsi="Times New Roman" w:cs="Times New Roman"/>
          <w:color w:val="000000"/>
          <w:sz w:val="28"/>
          <w:szCs w:val="28"/>
          <w:lang w:eastAsia="ru-RU" w:bidi="ru-RU"/>
        </w:rPr>
      </w:pPr>
      <w:r w:rsidRPr="007C1A1B">
        <w:rPr>
          <w:rFonts w:ascii="Times New Roman" w:eastAsia="Times New Roman" w:hAnsi="Times New Roman" w:cs="Times New Roman"/>
          <w:color w:val="000000"/>
          <w:sz w:val="28"/>
          <w:szCs w:val="28"/>
          <w:lang w:eastAsia="ru-RU" w:bidi="ru-RU"/>
        </w:rPr>
        <w:t xml:space="preserve"> </w:t>
      </w:r>
      <w:r w:rsidRPr="007C1A1B">
        <w:rPr>
          <w:rFonts w:ascii="Times New Roman" w:eastAsia="Times New Roman" w:hAnsi="Times New Roman" w:cs="Times New Roman"/>
          <w:b/>
          <w:bCs/>
          <w:color w:val="000000"/>
          <w:sz w:val="28"/>
          <w:szCs w:val="28"/>
          <w:lang w:eastAsia="ru-RU" w:bidi="ru-RU"/>
        </w:rPr>
        <w:t xml:space="preserve">п о с </w:t>
      </w:r>
      <w:proofErr w:type="gramStart"/>
      <w:r w:rsidRPr="007C1A1B">
        <w:rPr>
          <w:rFonts w:ascii="Times New Roman" w:eastAsia="Times New Roman" w:hAnsi="Times New Roman" w:cs="Times New Roman"/>
          <w:b/>
          <w:bCs/>
          <w:color w:val="000000"/>
          <w:sz w:val="28"/>
          <w:szCs w:val="28"/>
          <w:lang w:eastAsia="ru-RU" w:bidi="ru-RU"/>
        </w:rPr>
        <w:t>т</w:t>
      </w:r>
      <w:proofErr w:type="gramEnd"/>
      <w:r w:rsidRPr="007C1A1B">
        <w:rPr>
          <w:rFonts w:ascii="Times New Roman" w:eastAsia="Times New Roman" w:hAnsi="Times New Roman" w:cs="Times New Roman"/>
          <w:b/>
          <w:bCs/>
          <w:color w:val="000000"/>
          <w:sz w:val="28"/>
          <w:szCs w:val="28"/>
          <w:lang w:eastAsia="ru-RU" w:bidi="ru-RU"/>
        </w:rPr>
        <w:t xml:space="preserve"> а н о в л я е т:</w:t>
      </w:r>
    </w:p>
    <w:p w:rsidR="007C1A1B" w:rsidRPr="007C1A1B" w:rsidRDefault="007C1A1B" w:rsidP="007C1A1B">
      <w:pPr>
        <w:widowControl w:val="0"/>
        <w:numPr>
          <w:ilvl w:val="0"/>
          <w:numId w:val="1"/>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Утвердить Положение о комиссии по соблюдению требований к служебному поведению муниципальных сл</w:t>
      </w:r>
      <w:r w:rsidR="00425FFD">
        <w:rPr>
          <w:rFonts w:ascii="Times New Roman" w:eastAsia="Times New Roman" w:hAnsi="Times New Roman" w:cs="Times New Roman"/>
          <w:sz w:val="28"/>
          <w:szCs w:val="28"/>
          <w:lang w:eastAsia="ru-RU"/>
        </w:rPr>
        <w:t xml:space="preserve">ужащих администрации МО </w:t>
      </w:r>
      <w:proofErr w:type="spellStart"/>
      <w:r w:rsidR="00425FFD">
        <w:rPr>
          <w:rFonts w:ascii="Times New Roman" w:eastAsia="Times New Roman" w:hAnsi="Times New Roman" w:cs="Times New Roman"/>
          <w:sz w:val="28"/>
          <w:szCs w:val="28"/>
          <w:lang w:eastAsia="ru-RU"/>
        </w:rPr>
        <w:t>Шыргайт</w:t>
      </w:r>
      <w:r w:rsidRPr="007C1A1B">
        <w:rPr>
          <w:rFonts w:ascii="Times New Roman" w:eastAsia="Times New Roman" w:hAnsi="Times New Roman" w:cs="Times New Roman"/>
          <w:sz w:val="28"/>
          <w:szCs w:val="28"/>
          <w:lang w:eastAsia="ru-RU"/>
        </w:rPr>
        <w:t>инское</w:t>
      </w:r>
      <w:proofErr w:type="spellEnd"/>
      <w:r w:rsidRPr="007C1A1B">
        <w:rPr>
          <w:rFonts w:ascii="Times New Roman" w:eastAsia="Times New Roman" w:hAnsi="Times New Roman" w:cs="Times New Roman"/>
          <w:sz w:val="28"/>
          <w:szCs w:val="28"/>
          <w:lang w:eastAsia="ru-RU"/>
        </w:rPr>
        <w:t xml:space="preserve"> сельское поселение и урегулированию конфликта интересов (приложение 1).</w:t>
      </w:r>
    </w:p>
    <w:p w:rsidR="007C1A1B" w:rsidRPr="007C1A1B" w:rsidRDefault="007C1A1B" w:rsidP="007C1A1B">
      <w:pPr>
        <w:widowControl w:val="0"/>
        <w:numPr>
          <w:ilvl w:val="0"/>
          <w:numId w:val="1"/>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Образовать комиссию по соблюдению требований к служебному поведению муниципальных сл</w:t>
      </w:r>
      <w:r w:rsidR="00425FFD">
        <w:rPr>
          <w:rFonts w:ascii="Times New Roman" w:eastAsia="Times New Roman" w:hAnsi="Times New Roman" w:cs="Times New Roman"/>
          <w:sz w:val="28"/>
          <w:szCs w:val="28"/>
          <w:lang w:eastAsia="ru-RU"/>
        </w:rPr>
        <w:t xml:space="preserve">ужащих администрации МО </w:t>
      </w:r>
      <w:proofErr w:type="spellStart"/>
      <w:r w:rsidR="00425FFD">
        <w:rPr>
          <w:rFonts w:ascii="Times New Roman" w:eastAsia="Times New Roman" w:hAnsi="Times New Roman" w:cs="Times New Roman"/>
          <w:sz w:val="28"/>
          <w:szCs w:val="28"/>
          <w:lang w:eastAsia="ru-RU"/>
        </w:rPr>
        <w:t>Шыргайт</w:t>
      </w:r>
      <w:r w:rsidRPr="007C1A1B">
        <w:rPr>
          <w:rFonts w:ascii="Times New Roman" w:eastAsia="Times New Roman" w:hAnsi="Times New Roman" w:cs="Times New Roman"/>
          <w:sz w:val="28"/>
          <w:szCs w:val="28"/>
          <w:lang w:eastAsia="ru-RU"/>
        </w:rPr>
        <w:t>инское</w:t>
      </w:r>
      <w:proofErr w:type="spellEnd"/>
      <w:r w:rsidRPr="007C1A1B">
        <w:rPr>
          <w:rFonts w:ascii="Times New Roman" w:eastAsia="Times New Roman" w:hAnsi="Times New Roman" w:cs="Times New Roman"/>
          <w:sz w:val="28"/>
          <w:szCs w:val="28"/>
          <w:lang w:eastAsia="ru-RU"/>
        </w:rPr>
        <w:t xml:space="preserve"> сельское поселение и урегулированию конфликта интересов и утвердить состав комиссии (приложение 2).</w:t>
      </w:r>
    </w:p>
    <w:p w:rsidR="007C1A1B" w:rsidRPr="007C1A1B" w:rsidRDefault="007C1A1B" w:rsidP="007C1A1B">
      <w:pPr>
        <w:widowControl w:val="0"/>
        <w:numPr>
          <w:ilvl w:val="0"/>
          <w:numId w:val="1"/>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color w:val="252519"/>
          <w:sz w:val="28"/>
          <w:szCs w:val="28"/>
          <w:lang w:eastAsia="ru-RU"/>
        </w:rPr>
        <w:t>Настоящее постановление обнародовать в со</w:t>
      </w:r>
      <w:r w:rsidR="00425FFD">
        <w:rPr>
          <w:rFonts w:ascii="Times New Roman" w:eastAsia="Times New Roman" w:hAnsi="Times New Roman" w:cs="Times New Roman"/>
          <w:color w:val="252519"/>
          <w:sz w:val="28"/>
          <w:szCs w:val="28"/>
          <w:lang w:eastAsia="ru-RU"/>
        </w:rPr>
        <w:t xml:space="preserve">ответствии с Уставом МО </w:t>
      </w:r>
      <w:proofErr w:type="spellStart"/>
      <w:r w:rsidR="00425FFD">
        <w:rPr>
          <w:rFonts w:ascii="Times New Roman" w:eastAsia="Times New Roman" w:hAnsi="Times New Roman" w:cs="Times New Roman"/>
          <w:color w:val="252519"/>
          <w:sz w:val="28"/>
          <w:szCs w:val="28"/>
          <w:lang w:eastAsia="ru-RU"/>
        </w:rPr>
        <w:t>Шыргайт</w:t>
      </w:r>
      <w:r w:rsidRPr="007C1A1B">
        <w:rPr>
          <w:rFonts w:ascii="Times New Roman" w:eastAsia="Times New Roman" w:hAnsi="Times New Roman" w:cs="Times New Roman"/>
          <w:color w:val="252519"/>
          <w:sz w:val="28"/>
          <w:szCs w:val="28"/>
          <w:lang w:eastAsia="ru-RU"/>
        </w:rPr>
        <w:t>инское</w:t>
      </w:r>
      <w:proofErr w:type="spellEnd"/>
      <w:r w:rsidRPr="007C1A1B">
        <w:rPr>
          <w:rFonts w:ascii="Times New Roman" w:eastAsia="Times New Roman" w:hAnsi="Times New Roman" w:cs="Times New Roman"/>
          <w:color w:val="252519"/>
          <w:sz w:val="28"/>
          <w:szCs w:val="28"/>
          <w:lang w:eastAsia="ru-RU"/>
        </w:rPr>
        <w:t xml:space="preserve"> сельское поселение.</w:t>
      </w:r>
    </w:p>
    <w:p w:rsidR="007C1A1B" w:rsidRPr="007C1A1B" w:rsidRDefault="007C1A1B" w:rsidP="007C1A1B">
      <w:pPr>
        <w:widowControl w:val="0"/>
        <w:numPr>
          <w:ilvl w:val="0"/>
          <w:numId w:val="1"/>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color w:val="252519"/>
          <w:sz w:val="28"/>
          <w:szCs w:val="28"/>
          <w:lang w:eastAsia="ru-RU"/>
        </w:rPr>
        <w:t>Постановление вступает в законную силу после его официального опубликования.</w:t>
      </w:r>
    </w:p>
    <w:p w:rsidR="007C1A1B" w:rsidRPr="007C1A1B" w:rsidRDefault="007C1A1B" w:rsidP="007C1A1B">
      <w:pPr>
        <w:widowControl w:val="0"/>
        <w:numPr>
          <w:ilvl w:val="0"/>
          <w:numId w:val="1"/>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color w:val="252519"/>
          <w:sz w:val="28"/>
          <w:szCs w:val="28"/>
          <w:lang w:eastAsia="ru-RU"/>
        </w:rPr>
        <w:t xml:space="preserve"> Контроль за исполнением настоящего постановления оставляю за собой.</w:t>
      </w:r>
    </w:p>
    <w:p w:rsidR="007C1A1B" w:rsidRPr="007C1A1B" w:rsidRDefault="007C1A1B" w:rsidP="007C1A1B">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252519"/>
          <w:sz w:val="28"/>
          <w:szCs w:val="28"/>
          <w:lang w:eastAsia="ru-RU"/>
        </w:rPr>
      </w:pPr>
    </w:p>
    <w:p w:rsidR="007C1A1B" w:rsidRPr="007C1A1B" w:rsidRDefault="007C1A1B" w:rsidP="007C1A1B">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252519"/>
          <w:sz w:val="28"/>
          <w:szCs w:val="28"/>
          <w:lang w:eastAsia="ru-RU"/>
        </w:rPr>
      </w:pPr>
    </w:p>
    <w:p w:rsidR="007C1A1B" w:rsidRPr="007C1A1B" w:rsidRDefault="007C1A1B" w:rsidP="007C1A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7C1A1B" w:rsidRPr="007C1A1B" w:rsidSect="00E466BB">
          <w:pgSz w:w="11906" w:h="16838"/>
          <w:pgMar w:top="1134" w:right="850" w:bottom="1134" w:left="1701" w:header="708" w:footer="708" w:gutter="0"/>
          <w:cols w:space="708"/>
          <w:docGrid w:linePitch="360"/>
        </w:sectPr>
      </w:pPr>
    </w:p>
    <w:p w:rsidR="007C1A1B" w:rsidRPr="007C1A1B" w:rsidRDefault="007C1A1B" w:rsidP="007C1A1B">
      <w:pPr>
        <w:spacing w:after="150" w:line="240" w:lineRule="auto"/>
        <w:ind w:left="360"/>
        <w:rPr>
          <w:rFonts w:ascii="Times New Roman" w:eastAsia="Calibri" w:hAnsi="Times New Roman" w:cs="Times New Roman"/>
          <w:color w:val="000000"/>
          <w:sz w:val="28"/>
          <w:szCs w:val="28"/>
          <w:lang w:eastAsia="ru-RU"/>
        </w:rPr>
        <w:sectPr w:rsidR="007C1A1B" w:rsidRPr="007C1A1B" w:rsidSect="00E466BB">
          <w:type w:val="continuous"/>
          <w:pgSz w:w="11906" w:h="16838"/>
          <w:pgMar w:top="1134" w:right="850" w:bottom="1134" w:left="1701" w:header="708" w:footer="708" w:gutter="0"/>
          <w:cols w:space="708"/>
          <w:docGrid w:linePitch="360"/>
        </w:sectPr>
      </w:pPr>
      <w:r w:rsidRPr="007C1A1B">
        <w:rPr>
          <w:rFonts w:ascii="Times New Roman" w:eastAsia="Calibri" w:hAnsi="Times New Roman" w:cs="Times New Roman"/>
          <w:color w:val="000000"/>
          <w:sz w:val="28"/>
          <w:szCs w:val="28"/>
          <w:lang w:eastAsia="ru-RU"/>
        </w:rPr>
        <w:t>Глава се</w:t>
      </w:r>
      <w:r w:rsidR="00425FFD">
        <w:rPr>
          <w:rFonts w:ascii="Times New Roman" w:eastAsia="Calibri" w:hAnsi="Times New Roman" w:cs="Times New Roman"/>
          <w:color w:val="000000"/>
          <w:sz w:val="28"/>
          <w:szCs w:val="28"/>
          <w:lang w:eastAsia="ru-RU"/>
        </w:rPr>
        <w:t>льской администрации</w:t>
      </w:r>
      <w:r w:rsidR="00425FFD">
        <w:rPr>
          <w:rFonts w:ascii="Times New Roman" w:eastAsia="Calibri" w:hAnsi="Times New Roman" w:cs="Times New Roman"/>
          <w:color w:val="000000"/>
          <w:sz w:val="28"/>
          <w:szCs w:val="28"/>
          <w:lang w:eastAsia="ru-RU"/>
        </w:rPr>
        <w:br/>
        <w:t xml:space="preserve">МО </w:t>
      </w:r>
      <w:proofErr w:type="spellStart"/>
      <w:r w:rsidR="00425FFD">
        <w:rPr>
          <w:rFonts w:ascii="Times New Roman" w:eastAsia="Calibri" w:hAnsi="Times New Roman" w:cs="Times New Roman"/>
          <w:color w:val="000000"/>
          <w:sz w:val="28"/>
          <w:szCs w:val="28"/>
          <w:lang w:eastAsia="ru-RU"/>
        </w:rPr>
        <w:t>Шыргайт</w:t>
      </w:r>
      <w:r w:rsidRPr="007C1A1B">
        <w:rPr>
          <w:rFonts w:ascii="Times New Roman" w:eastAsia="Calibri" w:hAnsi="Times New Roman" w:cs="Times New Roman"/>
          <w:color w:val="000000"/>
          <w:sz w:val="28"/>
          <w:szCs w:val="28"/>
          <w:lang w:eastAsia="ru-RU"/>
        </w:rPr>
        <w:t>инское</w:t>
      </w:r>
      <w:proofErr w:type="spellEnd"/>
      <w:r w:rsidRPr="007C1A1B">
        <w:rPr>
          <w:rFonts w:ascii="Times New Roman" w:eastAsia="Calibri" w:hAnsi="Times New Roman" w:cs="Times New Roman"/>
          <w:color w:val="000000"/>
          <w:sz w:val="28"/>
          <w:szCs w:val="28"/>
          <w:lang w:eastAsia="ru-RU"/>
        </w:rPr>
        <w:t xml:space="preserve"> сельское поселение                             </w:t>
      </w:r>
      <w:proofErr w:type="spellStart"/>
      <w:r w:rsidR="00425FFD">
        <w:rPr>
          <w:rFonts w:ascii="Times New Roman" w:eastAsia="Calibri" w:hAnsi="Times New Roman" w:cs="Times New Roman"/>
          <w:color w:val="000000"/>
          <w:sz w:val="28"/>
          <w:szCs w:val="28"/>
          <w:lang w:eastAsia="ru-RU"/>
        </w:rPr>
        <w:t>А.В.Могулчин</w:t>
      </w:r>
      <w:proofErr w:type="spellEnd"/>
    </w:p>
    <w:p w:rsidR="007C1A1B" w:rsidRPr="007C1A1B" w:rsidRDefault="007C1A1B" w:rsidP="007C1A1B">
      <w:pPr>
        <w:spacing w:before="100" w:beforeAutospacing="1" w:after="100" w:afterAutospacing="1" w:line="240" w:lineRule="auto"/>
        <w:jc w:val="right"/>
        <w:rPr>
          <w:rFonts w:ascii="Times New Roman" w:eastAsia="Times New Roman" w:hAnsi="Times New Roman" w:cs="Times New Roman"/>
          <w:color w:val="252519"/>
          <w:sz w:val="24"/>
          <w:szCs w:val="24"/>
          <w:lang w:eastAsia="ru-RU"/>
        </w:rPr>
      </w:pPr>
      <w:r w:rsidRPr="007C1A1B">
        <w:rPr>
          <w:rFonts w:ascii="Times New Roman" w:eastAsia="Times New Roman" w:hAnsi="Times New Roman" w:cs="Times New Roman"/>
          <w:color w:val="252519"/>
          <w:sz w:val="24"/>
          <w:szCs w:val="24"/>
          <w:lang w:eastAsia="ru-RU"/>
        </w:rPr>
        <w:lastRenderedPageBreak/>
        <w:t>Приложение № 1</w:t>
      </w:r>
      <w:r w:rsidRPr="007C1A1B">
        <w:rPr>
          <w:rFonts w:ascii="Times New Roman" w:eastAsia="Times New Roman" w:hAnsi="Times New Roman" w:cs="Times New Roman"/>
          <w:color w:val="252519"/>
          <w:sz w:val="24"/>
          <w:szCs w:val="24"/>
          <w:lang w:eastAsia="ru-RU"/>
        </w:rPr>
        <w:br/>
        <w:t xml:space="preserve">к постановлению администрации </w:t>
      </w:r>
      <w:r w:rsidRPr="007C1A1B">
        <w:rPr>
          <w:rFonts w:ascii="Times New Roman" w:eastAsia="Times New Roman" w:hAnsi="Times New Roman" w:cs="Times New Roman"/>
          <w:color w:val="252519"/>
          <w:sz w:val="24"/>
          <w:szCs w:val="24"/>
          <w:lang w:eastAsia="ru-RU"/>
        </w:rPr>
        <w:br/>
        <w:t>от «1</w:t>
      </w:r>
      <w:r w:rsidR="00425FFD">
        <w:rPr>
          <w:rFonts w:ascii="Times New Roman" w:eastAsia="Times New Roman" w:hAnsi="Times New Roman" w:cs="Times New Roman"/>
          <w:color w:val="252519"/>
          <w:sz w:val="24"/>
          <w:szCs w:val="24"/>
          <w:lang w:eastAsia="ru-RU"/>
        </w:rPr>
        <w:t>0</w:t>
      </w:r>
      <w:r w:rsidRPr="007C1A1B">
        <w:rPr>
          <w:rFonts w:ascii="Times New Roman" w:eastAsia="Times New Roman" w:hAnsi="Times New Roman" w:cs="Times New Roman"/>
          <w:color w:val="252519"/>
          <w:sz w:val="24"/>
          <w:szCs w:val="24"/>
          <w:lang w:eastAsia="ru-RU"/>
        </w:rPr>
        <w:t xml:space="preserve">» </w:t>
      </w:r>
      <w:r w:rsidR="00425FFD">
        <w:rPr>
          <w:rFonts w:ascii="Times New Roman" w:eastAsia="Times New Roman" w:hAnsi="Times New Roman" w:cs="Times New Roman"/>
          <w:color w:val="252519"/>
          <w:sz w:val="24"/>
          <w:szCs w:val="24"/>
          <w:lang w:eastAsia="ru-RU"/>
        </w:rPr>
        <w:t xml:space="preserve">апреля </w:t>
      </w:r>
      <w:r w:rsidR="00062734">
        <w:rPr>
          <w:rFonts w:ascii="Times New Roman" w:eastAsia="Times New Roman" w:hAnsi="Times New Roman" w:cs="Times New Roman"/>
          <w:color w:val="252519"/>
          <w:sz w:val="24"/>
          <w:szCs w:val="24"/>
          <w:lang w:eastAsia="ru-RU"/>
        </w:rPr>
        <w:t xml:space="preserve">2020 года </w:t>
      </w:r>
      <w:r w:rsidR="00425FFD">
        <w:rPr>
          <w:rFonts w:ascii="Times New Roman" w:eastAsia="Times New Roman" w:hAnsi="Times New Roman" w:cs="Times New Roman"/>
          <w:color w:val="252519"/>
          <w:sz w:val="24"/>
          <w:szCs w:val="24"/>
          <w:lang w:eastAsia="ru-RU"/>
        </w:rPr>
        <w:t>№ 25</w:t>
      </w:r>
    </w:p>
    <w:p w:rsidR="007C1A1B" w:rsidRPr="007C1A1B" w:rsidRDefault="007C1A1B" w:rsidP="007C1A1B">
      <w:pPr>
        <w:spacing w:after="0" w:line="240" w:lineRule="auto"/>
        <w:rPr>
          <w:rFonts w:ascii="Times New Roman" w:eastAsia="Times New Roman" w:hAnsi="Times New Roman" w:cs="Times New Roman"/>
          <w:sz w:val="28"/>
          <w:szCs w:val="28"/>
          <w:lang w:eastAsia="ru-RU"/>
        </w:rPr>
      </w:pPr>
    </w:p>
    <w:p w:rsidR="007C1A1B" w:rsidRPr="007C1A1B" w:rsidRDefault="007C1A1B" w:rsidP="007C1A1B">
      <w:pPr>
        <w:shd w:val="clear" w:color="auto" w:fill="FFFFFF"/>
        <w:spacing w:after="600" w:line="317" w:lineRule="exact"/>
        <w:ind w:right="-2"/>
        <w:contextualSpacing/>
        <w:jc w:val="center"/>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ПОЛОЖЕНИЕ</w:t>
      </w:r>
    </w:p>
    <w:p w:rsidR="007C1A1B" w:rsidRPr="007C1A1B" w:rsidRDefault="007C1A1B" w:rsidP="007C1A1B">
      <w:pPr>
        <w:shd w:val="clear" w:color="auto" w:fill="FFFFFF"/>
        <w:spacing w:after="600" w:line="317" w:lineRule="exact"/>
        <w:ind w:right="-2"/>
        <w:contextualSpacing/>
        <w:jc w:val="center"/>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о комиссии по соблюдению требований к служебному поведению</w:t>
      </w:r>
    </w:p>
    <w:p w:rsidR="007C1A1B" w:rsidRPr="007C1A1B" w:rsidRDefault="007C1A1B" w:rsidP="007C1A1B">
      <w:pPr>
        <w:spacing w:after="0" w:line="240" w:lineRule="auto"/>
        <w:ind w:right="-2"/>
        <w:contextualSpacing/>
        <w:jc w:val="center"/>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муниципальных сл</w:t>
      </w:r>
      <w:r w:rsidR="00425FFD">
        <w:rPr>
          <w:rFonts w:ascii="Times New Roman" w:eastAsia="Times New Roman" w:hAnsi="Times New Roman" w:cs="Times New Roman"/>
          <w:sz w:val="28"/>
          <w:szCs w:val="28"/>
          <w:lang w:eastAsia="ru-RU"/>
        </w:rPr>
        <w:t xml:space="preserve">ужащих администрации МО </w:t>
      </w:r>
      <w:proofErr w:type="spellStart"/>
      <w:r w:rsidR="00425FFD">
        <w:rPr>
          <w:rFonts w:ascii="Times New Roman" w:eastAsia="Times New Roman" w:hAnsi="Times New Roman" w:cs="Times New Roman"/>
          <w:sz w:val="28"/>
          <w:szCs w:val="28"/>
          <w:lang w:eastAsia="ru-RU"/>
        </w:rPr>
        <w:t>Шыргайт</w:t>
      </w:r>
      <w:r w:rsidRPr="007C1A1B">
        <w:rPr>
          <w:rFonts w:ascii="Times New Roman" w:eastAsia="Times New Roman" w:hAnsi="Times New Roman" w:cs="Times New Roman"/>
          <w:sz w:val="28"/>
          <w:szCs w:val="28"/>
          <w:lang w:eastAsia="ru-RU"/>
        </w:rPr>
        <w:t>инское</w:t>
      </w:r>
      <w:proofErr w:type="spellEnd"/>
      <w:r w:rsidRPr="007C1A1B">
        <w:rPr>
          <w:rFonts w:ascii="Times New Roman" w:eastAsia="Times New Roman" w:hAnsi="Times New Roman" w:cs="Times New Roman"/>
          <w:sz w:val="28"/>
          <w:szCs w:val="28"/>
          <w:lang w:eastAsia="ru-RU"/>
        </w:rPr>
        <w:t xml:space="preserve"> сельское поселение и урегулированию конфликта интересов</w:t>
      </w:r>
    </w:p>
    <w:p w:rsidR="007C1A1B" w:rsidRPr="007C1A1B" w:rsidRDefault="007C1A1B" w:rsidP="007C1A1B">
      <w:pPr>
        <w:spacing w:after="0" w:line="240" w:lineRule="auto"/>
        <w:ind w:right="-2"/>
        <w:contextualSpacing/>
        <w:jc w:val="center"/>
        <w:rPr>
          <w:rFonts w:ascii="Times New Roman" w:eastAsia="Times New Roman" w:hAnsi="Times New Roman" w:cs="Times New Roman"/>
          <w:sz w:val="28"/>
          <w:szCs w:val="28"/>
          <w:lang w:eastAsia="ru-RU"/>
        </w:rPr>
      </w:pPr>
    </w:p>
    <w:p w:rsidR="007C1A1B" w:rsidRPr="007C1A1B" w:rsidRDefault="007C1A1B" w:rsidP="007C1A1B">
      <w:pPr>
        <w:spacing w:after="0" w:line="240" w:lineRule="auto"/>
        <w:jc w:val="center"/>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1. Общие положение</w:t>
      </w:r>
    </w:p>
    <w:p w:rsidR="007C1A1B" w:rsidRPr="007C1A1B" w:rsidRDefault="007C1A1B" w:rsidP="007C1A1B">
      <w:pPr>
        <w:spacing w:after="0" w:line="240" w:lineRule="auto"/>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          1.1. Настоящим Положением определяется порядок формирования и деятельности комиссии по соблюдению требований к служебному поведению муниципальных сл</w:t>
      </w:r>
      <w:r w:rsidR="00425FFD">
        <w:rPr>
          <w:rFonts w:ascii="Times New Roman" w:eastAsia="Times New Roman" w:hAnsi="Times New Roman" w:cs="Times New Roman"/>
          <w:sz w:val="28"/>
          <w:szCs w:val="28"/>
          <w:lang w:eastAsia="ru-RU"/>
        </w:rPr>
        <w:t xml:space="preserve">ужащих администрации МО </w:t>
      </w:r>
      <w:proofErr w:type="spellStart"/>
      <w:r w:rsidR="00425FFD">
        <w:rPr>
          <w:rFonts w:ascii="Times New Roman" w:eastAsia="Times New Roman" w:hAnsi="Times New Roman" w:cs="Times New Roman"/>
          <w:sz w:val="28"/>
          <w:szCs w:val="28"/>
          <w:lang w:eastAsia="ru-RU"/>
        </w:rPr>
        <w:t>Шыргайт</w:t>
      </w:r>
      <w:r w:rsidRPr="007C1A1B">
        <w:rPr>
          <w:rFonts w:ascii="Times New Roman" w:eastAsia="Times New Roman" w:hAnsi="Times New Roman" w:cs="Times New Roman"/>
          <w:sz w:val="28"/>
          <w:szCs w:val="28"/>
          <w:lang w:eastAsia="ru-RU"/>
        </w:rPr>
        <w:t>инское</w:t>
      </w:r>
      <w:proofErr w:type="spellEnd"/>
      <w:r w:rsidRPr="007C1A1B">
        <w:rPr>
          <w:rFonts w:ascii="Times New Roman" w:eastAsia="Times New Roman" w:hAnsi="Times New Roman" w:cs="Times New Roman"/>
          <w:sz w:val="28"/>
          <w:szCs w:val="28"/>
          <w:lang w:eastAsia="ru-RU"/>
        </w:rPr>
        <w:t xml:space="preserve"> сельское поселение и урегулированию конфликта интересов (далее </w:t>
      </w:r>
      <w:r w:rsidRPr="007C1A1B">
        <w:rPr>
          <w:rFonts w:ascii="Times New Roman" w:eastAsia="Times New Roman" w:hAnsi="Times New Roman" w:cs="Times New Roman"/>
          <w:sz w:val="28"/>
          <w:szCs w:val="28"/>
          <w:lang w:eastAsia="ru-RU"/>
        </w:rPr>
        <w:sym w:font="Symbol" w:char="002D"/>
      </w:r>
      <w:r w:rsidRPr="007C1A1B">
        <w:rPr>
          <w:rFonts w:ascii="Times New Roman" w:eastAsia="Times New Roman" w:hAnsi="Times New Roman" w:cs="Times New Roman"/>
          <w:sz w:val="28"/>
          <w:szCs w:val="28"/>
          <w:lang w:eastAsia="ru-RU"/>
        </w:rPr>
        <w:t xml:space="preserve"> комиссия), образу</w:t>
      </w:r>
      <w:r w:rsidR="00425FFD">
        <w:rPr>
          <w:rFonts w:ascii="Times New Roman" w:eastAsia="Times New Roman" w:hAnsi="Times New Roman" w:cs="Times New Roman"/>
          <w:sz w:val="28"/>
          <w:szCs w:val="28"/>
          <w:lang w:eastAsia="ru-RU"/>
        </w:rPr>
        <w:t xml:space="preserve">емой в администрации МО </w:t>
      </w:r>
      <w:proofErr w:type="spellStart"/>
      <w:r w:rsidR="00425FFD">
        <w:rPr>
          <w:rFonts w:ascii="Times New Roman" w:eastAsia="Times New Roman" w:hAnsi="Times New Roman" w:cs="Times New Roman"/>
          <w:sz w:val="28"/>
          <w:szCs w:val="28"/>
          <w:lang w:eastAsia="ru-RU"/>
        </w:rPr>
        <w:t>Шыргайт</w:t>
      </w:r>
      <w:r w:rsidRPr="007C1A1B">
        <w:rPr>
          <w:rFonts w:ascii="Times New Roman" w:eastAsia="Times New Roman" w:hAnsi="Times New Roman" w:cs="Times New Roman"/>
          <w:sz w:val="28"/>
          <w:szCs w:val="28"/>
          <w:lang w:eastAsia="ru-RU"/>
        </w:rPr>
        <w:t>инское</w:t>
      </w:r>
      <w:proofErr w:type="spellEnd"/>
      <w:r w:rsidRPr="007C1A1B">
        <w:rPr>
          <w:rFonts w:ascii="Times New Roman" w:eastAsia="Times New Roman" w:hAnsi="Times New Roman" w:cs="Times New Roman"/>
          <w:sz w:val="28"/>
          <w:szCs w:val="28"/>
          <w:lang w:eastAsia="ru-RU"/>
        </w:rPr>
        <w:t xml:space="preserve"> сельское поселение (далее </w:t>
      </w:r>
      <w:r w:rsidRPr="007C1A1B">
        <w:rPr>
          <w:rFonts w:ascii="Times New Roman" w:eastAsia="Times New Roman" w:hAnsi="Times New Roman" w:cs="Times New Roman"/>
          <w:sz w:val="28"/>
          <w:szCs w:val="28"/>
          <w:lang w:eastAsia="ru-RU"/>
        </w:rPr>
        <w:sym w:font="Symbol" w:char="002D"/>
      </w:r>
      <w:r w:rsidRPr="007C1A1B">
        <w:rPr>
          <w:rFonts w:ascii="Times New Roman" w:eastAsia="Times New Roman" w:hAnsi="Times New Roman" w:cs="Times New Roman"/>
          <w:sz w:val="28"/>
          <w:szCs w:val="28"/>
          <w:lang w:eastAsia="ru-RU"/>
        </w:rPr>
        <w:t xml:space="preserve"> администрация) в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Указом Президента РФ от 01.07.2010 № 821 «О комиссиях по соблюдению требований к служебному поведению федеральных государственных служащих и урегулированию конфликта интересов»,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p w:rsidR="007C1A1B" w:rsidRPr="007C1A1B" w:rsidRDefault="007C1A1B" w:rsidP="007C1A1B">
      <w:pPr>
        <w:spacing w:after="0" w:line="240" w:lineRule="auto"/>
        <w:ind w:firstLine="709"/>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субъекта Российской Федерации, органов местного самоуправления и настоящим Положением.</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1.3. Основной задачей комиссии является содействие администрации: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а) в обеспечении соблюдения муниципальными служащими администрации (далее </w:t>
      </w:r>
      <w:r w:rsidRPr="007C1A1B">
        <w:rPr>
          <w:rFonts w:ascii="Times New Roman" w:eastAsia="Times New Roman" w:hAnsi="Times New Roman" w:cs="Times New Roman"/>
          <w:sz w:val="28"/>
          <w:szCs w:val="28"/>
          <w:lang w:eastAsia="ru-RU"/>
        </w:rPr>
        <w:sym w:font="Symbol" w:char="002D"/>
      </w:r>
      <w:r w:rsidRPr="007C1A1B">
        <w:rPr>
          <w:rFonts w:ascii="Times New Roman" w:eastAsia="Times New Roman" w:hAnsi="Times New Roman" w:cs="Times New Roman"/>
          <w:sz w:val="28"/>
          <w:szCs w:val="28"/>
          <w:lang w:eastAsia="ru-RU"/>
        </w:rPr>
        <w:t xml:space="preserve">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 (далее </w:t>
      </w:r>
      <w:r w:rsidRPr="007C1A1B">
        <w:rPr>
          <w:rFonts w:ascii="Times New Roman" w:eastAsia="Times New Roman" w:hAnsi="Times New Roman" w:cs="Times New Roman"/>
          <w:sz w:val="28"/>
          <w:szCs w:val="28"/>
          <w:lang w:eastAsia="ru-RU"/>
        </w:rPr>
        <w:sym w:font="Symbol" w:char="002D"/>
      </w:r>
      <w:r w:rsidRPr="007C1A1B">
        <w:rPr>
          <w:rFonts w:ascii="Times New Roman" w:eastAsia="Times New Roman" w:hAnsi="Times New Roman" w:cs="Times New Roman"/>
          <w:sz w:val="28"/>
          <w:szCs w:val="28"/>
          <w:lang w:eastAsia="ru-RU"/>
        </w:rPr>
        <w:t xml:space="preserve"> требования к служебному поведению и (или) требования об урегулировании конфликта интересов);</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б) в осуществлении в администрации мер по предупреждению коррупции.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администрации.</w:t>
      </w:r>
    </w:p>
    <w:p w:rsidR="007C1A1B" w:rsidRPr="007C1A1B" w:rsidRDefault="007C1A1B" w:rsidP="007C1A1B">
      <w:pPr>
        <w:spacing w:after="0" w:line="240" w:lineRule="auto"/>
        <w:jc w:val="center"/>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lastRenderedPageBreak/>
        <w:t>2. Состав комиссии</w:t>
      </w:r>
    </w:p>
    <w:p w:rsidR="007C1A1B" w:rsidRPr="007C1A1B" w:rsidRDefault="007C1A1B" w:rsidP="007C1A1B">
      <w:pPr>
        <w:spacing w:after="0" w:line="240" w:lineRule="auto"/>
        <w:ind w:firstLine="709"/>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2.1.</w:t>
      </w:r>
      <w:r w:rsidRPr="007C1A1B">
        <w:rPr>
          <w:rFonts w:ascii="Times New Roman" w:eastAsia="Times New Roman" w:hAnsi="Times New Roman" w:cs="Times New Roman"/>
          <w:sz w:val="28"/>
          <w:szCs w:val="28"/>
          <w:lang w:eastAsia="ru-RU"/>
        </w:rPr>
        <w:tab/>
        <w:t>Комиссия образуется нормативным правовым актом администрации.</w:t>
      </w:r>
    </w:p>
    <w:p w:rsidR="007C1A1B" w:rsidRPr="007C1A1B" w:rsidRDefault="007C1A1B" w:rsidP="007C1A1B">
      <w:pPr>
        <w:spacing w:after="0" w:line="240" w:lineRule="auto"/>
        <w:ind w:firstLine="709"/>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Указанным актом утверждается состав комиссии и порядок ее работы.</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В состав комиссии входят председатель комиссии, секретарь и члены комиссии. Все члены комиссии при принятии решений обладают равными правами. </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2.2. В состав комиссии входят: </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а) глава администрации (председатель комиссии);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б) специалист администрации (секретарь комиссии);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в) главный бухгалтер администрации;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г) представитель (представители) общеобразовательных учреждений.</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2.3. Глава администрации может принять решение о включении в состав комиссии: пре</w:t>
      </w:r>
      <w:r w:rsidR="00425FFD">
        <w:rPr>
          <w:rFonts w:ascii="Times New Roman" w:eastAsia="Times New Roman" w:hAnsi="Times New Roman" w:cs="Times New Roman"/>
          <w:sz w:val="28"/>
          <w:szCs w:val="28"/>
          <w:lang w:eastAsia="ru-RU"/>
        </w:rPr>
        <w:t xml:space="preserve">дставителя ветеранов МО </w:t>
      </w:r>
      <w:proofErr w:type="spellStart"/>
      <w:r w:rsidR="00425FFD">
        <w:rPr>
          <w:rFonts w:ascii="Times New Roman" w:eastAsia="Times New Roman" w:hAnsi="Times New Roman" w:cs="Times New Roman"/>
          <w:sz w:val="28"/>
          <w:szCs w:val="28"/>
          <w:lang w:eastAsia="ru-RU"/>
        </w:rPr>
        <w:t>Шыргайти</w:t>
      </w:r>
      <w:r w:rsidRPr="007C1A1B">
        <w:rPr>
          <w:rFonts w:ascii="Times New Roman" w:eastAsia="Times New Roman" w:hAnsi="Times New Roman" w:cs="Times New Roman"/>
          <w:sz w:val="28"/>
          <w:szCs w:val="28"/>
          <w:lang w:eastAsia="ru-RU"/>
        </w:rPr>
        <w:t>нское</w:t>
      </w:r>
      <w:proofErr w:type="spellEnd"/>
      <w:r w:rsidRPr="007C1A1B">
        <w:rPr>
          <w:rFonts w:ascii="Times New Roman" w:eastAsia="Times New Roman" w:hAnsi="Times New Roman" w:cs="Times New Roman"/>
          <w:sz w:val="28"/>
          <w:szCs w:val="28"/>
          <w:lang w:eastAsia="ru-RU"/>
        </w:rPr>
        <w:t xml:space="preserve"> сельское поселение.</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2.4. Лица, указанные в подпункте «г» пункта 2.2 и пункте 2.3 включаются в состав комиссии в установленном порядке (по согласованию) на основании запроса главы администрации. </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Согласование осуществляется в 10-дневный срок со дня получения запроса.</w:t>
      </w:r>
      <w:r w:rsidRPr="007C1A1B">
        <w:rPr>
          <w:rFonts w:ascii="Times New Roman" w:eastAsia="Times New Roman" w:hAnsi="Times New Roman" w:cs="Times New Roman"/>
          <w:sz w:val="28"/>
          <w:szCs w:val="28"/>
          <w:lang w:eastAsia="ru-RU"/>
        </w:rPr>
        <w:tab/>
        <w:t xml:space="preserve">         </w:t>
      </w:r>
      <w:r w:rsidRPr="007C1A1B">
        <w:rPr>
          <w:rFonts w:ascii="Times New Roman" w:eastAsia="Times New Roman" w:hAnsi="Times New Roman" w:cs="Times New Roman"/>
          <w:sz w:val="28"/>
          <w:szCs w:val="28"/>
          <w:lang w:eastAsia="ru-RU"/>
        </w:rPr>
        <w:tab/>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2.5. 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2.6.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2.7. В заседаниях комиссии с правом совещательного голоса участвуют:</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w:t>
      </w:r>
      <w:r w:rsidRPr="007C1A1B">
        <w:rPr>
          <w:rFonts w:ascii="Times New Roman" w:eastAsia="Times New Roman" w:hAnsi="Times New Roman" w:cs="Times New Roman"/>
          <w:sz w:val="28"/>
          <w:szCs w:val="28"/>
          <w:lang w:eastAsia="ru-RU"/>
        </w:rPr>
        <w:lastRenderedPageBreak/>
        <w:t>ходатайства муниципального служащего, в отношении которого комиссией рассматривается этот вопрос, или любого члена комиссии.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2.7. В заседаниях комиссии с правом совещательного голоса участвуют:</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2.8.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2.9.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C1A1B" w:rsidRPr="007C1A1B" w:rsidRDefault="007C1A1B" w:rsidP="007C1A1B">
      <w:pPr>
        <w:spacing w:after="0" w:line="240" w:lineRule="auto"/>
        <w:jc w:val="center"/>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3. Порядок работы комиссии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3.1. Основаниями для проведения заседания комиссии являются:</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а) представление главой администрации материалов проверки, свидетельствующих:</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о несоблюдении муниципальным служащим требований к служебному поведению и (или) требований об урегулировании конфликта интересов;</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б) поступившее специалисту на которого возложена кадровая работа:</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 обращение гражданина, замещавшего в администрации должность муниципальной службы, включенную в перечень должностей, утвержденный </w:t>
      </w:r>
      <w:r w:rsidRPr="007C1A1B">
        <w:rPr>
          <w:rFonts w:ascii="Times New Roman" w:eastAsia="Times New Roman" w:hAnsi="Times New Roman" w:cs="Times New Roman"/>
          <w:sz w:val="28"/>
          <w:szCs w:val="28"/>
          <w:lang w:eastAsia="ru-RU"/>
        </w:rPr>
        <w:lastRenderedPageBreak/>
        <w:t>нормативным правовым актом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C1A1B" w:rsidRPr="007C1A1B" w:rsidRDefault="007C1A1B" w:rsidP="007C1A1B">
      <w:pPr>
        <w:spacing w:after="0" w:line="240" w:lineRule="auto"/>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        - заявление муниципального служащего о невозможности выполнить требования </w:t>
      </w:r>
      <w:hyperlink r:id="rId8" w:history="1">
        <w:r w:rsidRPr="007C1A1B">
          <w:rPr>
            <w:rFonts w:ascii="Times New Roman" w:eastAsia="Times New Roman" w:hAnsi="Times New Roman" w:cs="Times New Roman"/>
            <w:sz w:val="28"/>
            <w:szCs w:val="28"/>
            <w:lang w:eastAsia="ru-RU"/>
          </w:rPr>
          <w:t>Федерального закона</w:t>
        </w:r>
      </w:hyperlink>
      <w:r w:rsidRPr="007C1A1B">
        <w:rPr>
          <w:rFonts w:ascii="Times New Roman" w:eastAsia="Times New Roman" w:hAnsi="Times New Roman" w:cs="Times New Roman"/>
          <w:sz w:val="28"/>
          <w:szCs w:val="28"/>
          <w:lang w:eastAsia="ru-RU"/>
        </w:rPr>
        <w:t xml:space="preserve">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C1A1B" w:rsidRPr="007C1A1B" w:rsidRDefault="007C1A1B" w:rsidP="007C1A1B">
      <w:pPr>
        <w:spacing w:after="0" w:line="240" w:lineRule="auto"/>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      -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в) представление главы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г) представление главой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9"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7C1A1B">
          <w:rPr>
            <w:rFonts w:ascii="Times New Roman" w:eastAsia="Times New Roman" w:hAnsi="Times New Roman" w:cs="Times New Roman"/>
            <w:sz w:val="28"/>
            <w:szCs w:val="28"/>
            <w:lang w:eastAsia="ru-RU"/>
          </w:rPr>
          <w:t>частью 1 статьи 3</w:t>
        </w:r>
      </w:hyperlink>
      <w:r w:rsidRPr="007C1A1B">
        <w:rPr>
          <w:rFonts w:ascii="Times New Roman" w:eastAsia="Times New Roman" w:hAnsi="Times New Roman" w:cs="Times New Roman"/>
          <w:sz w:val="28"/>
          <w:szCs w:val="28"/>
          <w:lang w:eastAsia="ru-RU"/>
        </w:rPr>
        <w:t xml:space="preserve"> Федерального закона от 03.12.2012 № 230-ФЗ «О контроле за соответствием расходов лиц, замещающих государственные должности, и иных лиц их доходам».</w:t>
      </w:r>
    </w:p>
    <w:p w:rsidR="007C1A1B" w:rsidRPr="007C1A1B" w:rsidRDefault="007C1A1B" w:rsidP="007C1A1B">
      <w:pPr>
        <w:spacing w:after="0" w:line="240" w:lineRule="auto"/>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        д) поступившее в соответствии с </w:t>
      </w:r>
      <w:hyperlink r:id="rId10" w:history="1">
        <w:r w:rsidRPr="007C1A1B">
          <w:rPr>
            <w:rFonts w:ascii="Times New Roman" w:eastAsia="Times New Roman" w:hAnsi="Times New Roman" w:cs="Times New Roman"/>
            <w:sz w:val="28"/>
            <w:szCs w:val="28"/>
            <w:lang w:eastAsia="ru-RU"/>
          </w:rPr>
          <w:t>частью 4 статьи 12</w:t>
        </w:r>
      </w:hyperlink>
      <w:r w:rsidRPr="007C1A1B">
        <w:rPr>
          <w:rFonts w:ascii="Times New Roman" w:eastAsia="Times New Roman" w:hAnsi="Times New Roman" w:cs="Times New Roman"/>
          <w:sz w:val="28"/>
          <w:szCs w:val="28"/>
          <w:lang w:eastAsia="ru-RU"/>
        </w:rPr>
        <w:t xml:space="preserve"> Федерального закона от 25 декабря 2008 г. N 273-ФЗ «О противодействии коррупции» и </w:t>
      </w:r>
      <w:hyperlink r:id="rId11" w:history="1">
        <w:r w:rsidRPr="007C1A1B">
          <w:rPr>
            <w:rFonts w:ascii="Times New Roman" w:eastAsia="Times New Roman" w:hAnsi="Times New Roman" w:cs="Times New Roman"/>
            <w:sz w:val="28"/>
            <w:szCs w:val="28"/>
            <w:lang w:eastAsia="ru-RU"/>
          </w:rPr>
          <w:t>статьей 64.1</w:t>
        </w:r>
      </w:hyperlink>
      <w:r w:rsidRPr="007C1A1B">
        <w:rPr>
          <w:rFonts w:ascii="Times New Roman" w:eastAsia="Times New Roman" w:hAnsi="Times New Roman" w:cs="Times New Roman"/>
          <w:sz w:val="28"/>
          <w:szCs w:val="28"/>
          <w:lang w:eastAsia="ru-RU"/>
        </w:rPr>
        <w:t xml:space="preserve"> </w:t>
      </w:r>
      <w:r w:rsidRPr="007C1A1B">
        <w:rPr>
          <w:rFonts w:ascii="Times New Roman" w:eastAsia="Times New Roman" w:hAnsi="Times New Roman" w:cs="Times New Roman"/>
          <w:sz w:val="28"/>
          <w:szCs w:val="28"/>
          <w:lang w:eastAsia="ru-RU"/>
        </w:rPr>
        <w:lastRenderedPageBreak/>
        <w:t>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 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3.3. Обращение, указанное в абзаце втором подпункта «б» пункта 3.1 настоящего Положения, подается гражданином, замещавшим должность муниципальной службы в администрации, в сектор муниципальной службы и кадровой работы.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на которого возложена кадровая работа,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2" w:history="1">
        <w:r w:rsidRPr="007C1A1B">
          <w:rPr>
            <w:rFonts w:ascii="Times New Roman" w:eastAsia="Times New Roman" w:hAnsi="Times New Roman" w:cs="Times New Roman"/>
            <w:sz w:val="28"/>
            <w:szCs w:val="28"/>
            <w:lang w:eastAsia="ru-RU"/>
          </w:rPr>
          <w:t>статьи 12</w:t>
        </w:r>
      </w:hyperlink>
      <w:r w:rsidRPr="007C1A1B">
        <w:rPr>
          <w:rFonts w:ascii="Times New Roman" w:eastAsia="Times New Roman" w:hAnsi="Times New Roman" w:cs="Times New Roman"/>
          <w:sz w:val="28"/>
          <w:szCs w:val="28"/>
          <w:lang w:eastAsia="ru-RU"/>
        </w:rPr>
        <w:t xml:space="preserve"> Федерального закона от 25.12.2008 № 273-ФЗ  «О противодействии коррупции». </w:t>
      </w:r>
    </w:p>
    <w:p w:rsidR="007C1A1B" w:rsidRPr="007C1A1B" w:rsidRDefault="007C1A1B" w:rsidP="007C1A1B">
      <w:pPr>
        <w:spacing w:after="0" w:line="240" w:lineRule="auto"/>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      3.4. Обращение, указанное в </w:t>
      </w:r>
      <w:hyperlink r:id="rId13" w:anchor="sub_101622" w:history="1">
        <w:r w:rsidRPr="007C1A1B">
          <w:rPr>
            <w:rFonts w:ascii="Times New Roman" w:eastAsia="Times New Roman" w:hAnsi="Times New Roman" w:cs="Times New Roman"/>
            <w:sz w:val="28"/>
            <w:szCs w:val="28"/>
            <w:lang w:eastAsia="ru-RU"/>
          </w:rPr>
          <w:t xml:space="preserve">абзаце втором подпункта «б» пункта </w:t>
        </w:r>
      </w:hyperlink>
      <w:r w:rsidRPr="007C1A1B">
        <w:rPr>
          <w:rFonts w:ascii="Times New Roman" w:eastAsia="Times New Roman" w:hAnsi="Times New Roman" w:cs="Times New Roman"/>
          <w:sz w:val="28"/>
          <w:szCs w:val="28"/>
          <w:lang w:eastAsia="ru-RU"/>
        </w:rPr>
        <w:t>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7C1A1B" w:rsidRPr="007C1A1B" w:rsidRDefault="007C1A1B" w:rsidP="007C1A1B">
      <w:pPr>
        <w:spacing w:after="0" w:line="240" w:lineRule="auto"/>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      3.5. Уведомление, указанное в </w:t>
      </w:r>
      <w:hyperlink r:id="rId14" w:anchor="sub_10165" w:history="1">
        <w:r w:rsidRPr="007C1A1B">
          <w:rPr>
            <w:rFonts w:ascii="Times New Roman" w:eastAsia="Times New Roman" w:hAnsi="Times New Roman" w:cs="Times New Roman"/>
            <w:sz w:val="28"/>
            <w:szCs w:val="28"/>
            <w:lang w:eastAsia="ru-RU"/>
          </w:rPr>
          <w:t xml:space="preserve">подпункте «д» пункта </w:t>
        </w:r>
      </w:hyperlink>
      <w:r w:rsidRPr="007C1A1B">
        <w:rPr>
          <w:rFonts w:ascii="Times New Roman" w:eastAsia="Times New Roman" w:hAnsi="Times New Roman" w:cs="Times New Roman"/>
          <w:sz w:val="28"/>
          <w:szCs w:val="28"/>
          <w:lang w:eastAsia="ru-RU"/>
        </w:rPr>
        <w:t xml:space="preserve">3.1 настоящего Положения, рассматривается должностным лицом, на которое возложена кадровая работа, который осуществляет подготовку мотивированного заключения о соблюдении гражданином, замещавшим должность муниципальной службы в администрации, требований </w:t>
      </w:r>
      <w:hyperlink r:id="rId15" w:history="1">
        <w:r w:rsidRPr="007C1A1B">
          <w:rPr>
            <w:rFonts w:ascii="Times New Roman" w:eastAsia="Times New Roman" w:hAnsi="Times New Roman" w:cs="Times New Roman"/>
            <w:sz w:val="28"/>
            <w:szCs w:val="28"/>
            <w:lang w:eastAsia="ru-RU"/>
          </w:rPr>
          <w:t>статьи 12</w:t>
        </w:r>
      </w:hyperlink>
      <w:r w:rsidRPr="007C1A1B">
        <w:rPr>
          <w:rFonts w:ascii="Times New Roman" w:eastAsia="Times New Roman" w:hAnsi="Times New Roman" w:cs="Times New Roman"/>
          <w:sz w:val="28"/>
          <w:szCs w:val="28"/>
          <w:lang w:eastAsia="ru-RU"/>
        </w:rPr>
        <w:t xml:space="preserve"> Федерального закона от 25.12.2008 № 273-ФЗ «О противодействии коррупции».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lastRenderedPageBreak/>
        <w:t xml:space="preserve">3.6. Уведомление, указанное в </w:t>
      </w:r>
      <w:hyperlink w:anchor="sub_101625" w:history="1">
        <w:r w:rsidRPr="007C1A1B">
          <w:rPr>
            <w:rFonts w:ascii="Times New Roman" w:eastAsia="Times New Roman" w:hAnsi="Times New Roman" w:cs="Times New Roman"/>
            <w:sz w:val="28"/>
            <w:szCs w:val="28"/>
            <w:lang w:eastAsia="ru-RU"/>
          </w:rPr>
          <w:t>абзаце четвертом подпункта «б» пункта 3.1.</w:t>
        </w:r>
      </w:hyperlink>
      <w:r w:rsidRPr="007C1A1B">
        <w:rPr>
          <w:rFonts w:ascii="Times New Roman" w:eastAsia="Times New Roman" w:hAnsi="Times New Roman" w:cs="Times New Roman"/>
          <w:sz w:val="28"/>
          <w:szCs w:val="28"/>
          <w:lang w:eastAsia="ru-RU"/>
        </w:rPr>
        <w:t xml:space="preserve"> настоящего Положения, рассматривается должностным на которого возложена кадровая работа, который осуществляет подготовку мотивированного заключения по результатам рассмотрения уведомления.</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3.7. При подготовке мотивированного заключения по результатам рассмотрения обращения, указанного в </w:t>
      </w:r>
      <w:hyperlink w:anchor="sub_101622" w:history="1">
        <w:r w:rsidRPr="007C1A1B">
          <w:rPr>
            <w:rFonts w:ascii="Times New Roman" w:eastAsia="Times New Roman" w:hAnsi="Times New Roman" w:cs="Times New Roman"/>
            <w:sz w:val="28"/>
            <w:szCs w:val="28"/>
            <w:lang w:eastAsia="ru-RU"/>
          </w:rPr>
          <w:t xml:space="preserve">абзаце втором подпункта «б» пункта </w:t>
        </w:r>
      </w:hyperlink>
      <w:r w:rsidRPr="007C1A1B">
        <w:rPr>
          <w:rFonts w:ascii="Times New Roman" w:eastAsia="Times New Roman" w:hAnsi="Times New Roman" w:cs="Times New Roman"/>
          <w:sz w:val="28"/>
          <w:szCs w:val="28"/>
          <w:lang w:eastAsia="ru-RU"/>
        </w:rPr>
        <w:t xml:space="preserve">3.1 настоящего Положения, или уведомлений, указанных в </w:t>
      </w:r>
      <w:hyperlink r:id="rId16" w:history="1">
        <w:r w:rsidRPr="007C1A1B">
          <w:rPr>
            <w:rFonts w:ascii="Times New Roman" w:eastAsia="Times New Roman" w:hAnsi="Times New Roman" w:cs="Times New Roman"/>
            <w:sz w:val="28"/>
            <w:szCs w:val="28"/>
            <w:lang w:eastAsia="ru-RU"/>
          </w:rPr>
          <w:t>абзаце четвертом подпункта «б</w:t>
        </w:r>
      </w:hyperlink>
      <w:r w:rsidRPr="007C1A1B">
        <w:rPr>
          <w:rFonts w:ascii="Times New Roman" w:eastAsia="Times New Roman" w:hAnsi="Times New Roman" w:cs="Times New Roman"/>
          <w:sz w:val="28"/>
          <w:szCs w:val="28"/>
          <w:lang w:eastAsia="ru-RU"/>
        </w:rPr>
        <w:t xml:space="preserve">» и </w:t>
      </w:r>
      <w:hyperlink w:anchor="sub_10165" w:history="1">
        <w:r w:rsidRPr="007C1A1B">
          <w:rPr>
            <w:rFonts w:ascii="Times New Roman" w:eastAsia="Times New Roman" w:hAnsi="Times New Roman" w:cs="Times New Roman"/>
            <w:sz w:val="28"/>
            <w:szCs w:val="28"/>
            <w:lang w:eastAsia="ru-RU"/>
          </w:rPr>
          <w:t xml:space="preserve">подпункте «д» пункта </w:t>
        </w:r>
      </w:hyperlink>
      <w:r w:rsidRPr="007C1A1B">
        <w:rPr>
          <w:rFonts w:ascii="Times New Roman" w:eastAsia="Times New Roman" w:hAnsi="Times New Roman" w:cs="Times New Roman"/>
          <w:sz w:val="28"/>
          <w:szCs w:val="28"/>
          <w:lang w:eastAsia="ru-RU"/>
        </w:rPr>
        <w:t>3.1. настоящего Положения, должностное лицо на которое возложена кадровая работа имеет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C1A1B" w:rsidRPr="007C1A1B" w:rsidRDefault="007C1A1B" w:rsidP="007C1A1B">
      <w:pPr>
        <w:spacing w:after="0" w:line="240" w:lineRule="auto"/>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       3.8. Председатель комиссии при поступлении к нему в порядке, предусмотренном нормативным правовым актом администрации, информации, содержащей основания для проведения заседания комиссии: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17" w:anchor="sub_181" w:history="1">
        <w:r w:rsidRPr="007C1A1B">
          <w:rPr>
            <w:rFonts w:ascii="Times New Roman" w:eastAsia="Times New Roman" w:hAnsi="Times New Roman" w:cs="Times New Roman"/>
            <w:sz w:val="28"/>
            <w:szCs w:val="28"/>
            <w:lang w:eastAsia="ru-RU"/>
          </w:rPr>
          <w:t xml:space="preserve">пунктами </w:t>
        </w:r>
      </w:hyperlink>
      <w:r w:rsidRPr="007C1A1B">
        <w:rPr>
          <w:rFonts w:ascii="Times New Roman" w:eastAsia="Times New Roman" w:hAnsi="Times New Roman" w:cs="Times New Roman"/>
          <w:sz w:val="28"/>
          <w:szCs w:val="28"/>
          <w:lang w:eastAsia="ru-RU"/>
        </w:rPr>
        <w:t>3.9 и 3.10 настоящего Положения;</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на которое возложена кадровая работа, и с результатами ее проверки;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в) рассматривает ходатайства о приглашении на заседание комиссии лиц, указанных в подпункте «б» пункта 2.7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C1A1B" w:rsidRPr="007C1A1B" w:rsidRDefault="007C1A1B" w:rsidP="007C1A1B">
      <w:pPr>
        <w:spacing w:after="0" w:line="240" w:lineRule="auto"/>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       3.9. Заседание комиссии по рассмотрению заявления, указанного в </w:t>
      </w:r>
      <w:hyperlink r:id="rId18" w:anchor="sub_101623" w:history="1">
        <w:r w:rsidRPr="007C1A1B">
          <w:rPr>
            <w:rFonts w:ascii="Times New Roman" w:eastAsia="Times New Roman" w:hAnsi="Times New Roman" w:cs="Times New Roman"/>
            <w:sz w:val="28"/>
            <w:szCs w:val="28"/>
            <w:lang w:eastAsia="ru-RU"/>
          </w:rPr>
          <w:t xml:space="preserve">абзаце третьем подпункта «б» пункта </w:t>
        </w:r>
      </w:hyperlink>
      <w:r w:rsidRPr="007C1A1B">
        <w:rPr>
          <w:rFonts w:ascii="Times New Roman" w:eastAsia="Times New Roman" w:hAnsi="Times New Roman" w:cs="Times New Roman"/>
          <w:sz w:val="28"/>
          <w:szCs w:val="28"/>
          <w:lang w:eastAsia="ru-RU"/>
        </w:rPr>
        <w:t>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lastRenderedPageBreak/>
        <w:t xml:space="preserve">3.10. Уведомление, указанное в </w:t>
      </w:r>
      <w:hyperlink r:id="rId19" w:anchor="sub_10165" w:history="1">
        <w:r w:rsidRPr="007C1A1B">
          <w:rPr>
            <w:rFonts w:ascii="Times New Roman" w:eastAsia="Times New Roman" w:hAnsi="Times New Roman" w:cs="Times New Roman"/>
            <w:sz w:val="28"/>
            <w:szCs w:val="28"/>
            <w:lang w:eastAsia="ru-RU"/>
          </w:rPr>
          <w:t xml:space="preserve">подпункте «д» пункта </w:t>
        </w:r>
      </w:hyperlink>
      <w:r w:rsidRPr="007C1A1B">
        <w:rPr>
          <w:rFonts w:ascii="Times New Roman" w:eastAsia="Times New Roman" w:hAnsi="Times New Roman" w:cs="Times New Roman"/>
          <w:sz w:val="28"/>
          <w:szCs w:val="28"/>
          <w:lang w:eastAsia="ru-RU"/>
        </w:rPr>
        <w:t>3.1 настоящего Положения, как правило, рассматривается на очередном (плановом) заседании комиссии.</w:t>
      </w:r>
    </w:p>
    <w:p w:rsidR="007C1A1B" w:rsidRPr="007C1A1B" w:rsidRDefault="007C1A1B" w:rsidP="007C1A1B">
      <w:pPr>
        <w:spacing w:after="0" w:line="240" w:lineRule="auto"/>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      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w:t>
      </w:r>
      <w:r w:rsidR="00062734">
        <w:rPr>
          <w:rFonts w:ascii="Times New Roman" w:eastAsia="Times New Roman" w:hAnsi="Times New Roman" w:cs="Times New Roman"/>
          <w:sz w:val="28"/>
          <w:szCs w:val="28"/>
          <w:lang w:eastAsia="ru-RU"/>
        </w:rPr>
        <w:t xml:space="preserve">ужбы в администрации МО </w:t>
      </w:r>
      <w:proofErr w:type="spellStart"/>
      <w:r w:rsidR="00062734">
        <w:rPr>
          <w:rFonts w:ascii="Times New Roman" w:eastAsia="Times New Roman" w:hAnsi="Times New Roman" w:cs="Times New Roman"/>
          <w:sz w:val="28"/>
          <w:szCs w:val="28"/>
          <w:lang w:eastAsia="ru-RU"/>
        </w:rPr>
        <w:t>Шыргайт</w:t>
      </w:r>
      <w:r w:rsidRPr="007C1A1B">
        <w:rPr>
          <w:rFonts w:ascii="Times New Roman" w:eastAsia="Times New Roman" w:hAnsi="Times New Roman" w:cs="Times New Roman"/>
          <w:sz w:val="28"/>
          <w:szCs w:val="28"/>
          <w:lang w:eastAsia="ru-RU"/>
        </w:rPr>
        <w:t>инское</w:t>
      </w:r>
      <w:proofErr w:type="spellEnd"/>
      <w:r w:rsidRPr="007C1A1B">
        <w:rPr>
          <w:rFonts w:ascii="Times New Roman" w:eastAsia="Times New Roman" w:hAnsi="Times New Roman" w:cs="Times New Roman"/>
          <w:sz w:val="28"/>
          <w:szCs w:val="28"/>
          <w:lang w:eastAsia="ru-RU"/>
        </w:rPr>
        <w:t xml:space="preserve"> сельское поселение.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sub_10162" w:history="1">
        <w:r w:rsidRPr="007C1A1B">
          <w:rPr>
            <w:rFonts w:ascii="Times New Roman" w:eastAsia="Times New Roman" w:hAnsi="Times New Roman" w:cs="Times New Roman"/>
            <w:sz w:val="28"/>
            <w:szCs w:val="28"/>
            <w:lang w:eastAsia="ru-RU"/>
          </w:rPr>
          <w:t xml:space="preserve">подпунктом «б» пункта </w:t>
        </w:r>
      </w:hyperlink>
      <w:r w:rsidRPr="007C1A1B">
        <w:rPr>
          <w:rFonts w:ascii="Times New Roman" w:eastAsia="Times New Roman" w:hAnsi="Times New Roman" w:cs="Times New Roman"/>
          <w:sz w:val="28"/>
          <w:szCs w:val="28"/>
          <w:lang w:eastAsia="ru-RU"/>
        </w:rPr>
        <w:t>3.1 настоящего Положения.</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3.12. Заседания комиссии могут проводиться в отсутствие муниципального служащего или гражданина в случае:</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а) если в обращении, заявлении или уведомлении, предусмотренных </w:t>
      </w:r>
      <w:hyperlink w:anchor="sub_10162" w:history="1">
        <w:r w:rsidRPr="007C1A1B">
          <w:rPr>
            <w:rFonts w:ascii="Times New Roman" w:eastAsia="Times New Roman" w:hAnsi="Times New Roman" w:cs="Times New Roman"/>
            <w:sz w:val="28"/>
            <w:szCs w:val="28"/>
            <w:lang w:eastAsia="ru-RU"/>
          </w:rPr>
          <w:t xml:space="preserve">подпунктом «б» пункта </w:t>
        </w:r>
      </w:hyperlink>
      <w:r w:rsidRPr="007C1A1B">
        <w:rPr>
          <w:rFonts w:ascii="Times New Roman" w:eastAsia="Times New Roman" w:hAnsi="Times New Roman" w:cs="Times New Roman"/>
          <w:sz w:val="28"/>
          <w:szCs w:val="28"/>
          <w:lang w:eastAsia="ru-RU"/>
        </w:rPr>
        <w:t>3.1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 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3.14. Члены комиссии и лица, участвовавшие в ее заседании, не вправе разглашать сведения, ставшие им известными в ходе работы комиссии.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3.15.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а) установить, что сведения, представленные муниципальным служащим о доходах, об имуществе и обязательствах имущественного характера являются достоверными и полными;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б) установить, что сведения, представленные муниципальным служащим о доходах, об имуществе и обязательствах имущественного характера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3.16.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lastRenderedPageBreak/>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3.17.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3.18.</w:t>
      </w:r>
      <w:r w:rsidRPr="007C1A1B">
        <w:rPr>
          <w:rFonts w:ascii="Times New Roman" w:eastAsia="Times New Roman" w:hAnsi="Times New Roman" w:cs="Times New Roman"/>
          <w:sz w:val="28"/>
          <w:szCs w:val="28"/>
          <w:lang w:eastAsia="ru-RU"/>
        </w:rPr>
        <w:tab/>
        <w:t>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применить к муниципальному служащему конкретную меру ответственности.</w:t>
      </w:r>
    </w:p>
    <w:p w:rsidR="007C1A1B" w:rsidRPr="007C1A1B" w:rsidRDefault="007C1A1B" w:rsidP="007C1A1B">
      <w:pPr>
        <w:spacing w:after="0" w:line="240" w:lineRule="auto"/>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      3.19. По итогам рассмотрения вопроса, указанного в </w:t>
      </w:r>
      <w:hyperlink r:id="rId20" w:anchor="sub_10164" w:history="1">
        <w:r w:rsidRPr="007C1A1B">
          <w:rPr>
            <w:rFonts w:ascii="Times New Roman" w:eastAsia="Times New Roman" w:hAnsi="Times New Roman" w:cs="Times New Roman"/>
            <w:sz w:val="28"/>
            <w:szCs w:val="28"/>
            <w:lang w:eastAsia="ru-RU"/>
          </w:rPr>
          <w:t>подпункте »г» пункта </w:t>
        </w:r>
      </w:hyperlink>
      <w:r w:rsidRPr="007C1A1B">
        <w:rPr>
          <w:rFonts w:ascii="Times New Roman" w:eastAsia="Times New Roman" w:hAnsi="Times New Roman" w:cs="Times New Roman"/>
          <w:sz w:val="28"/>
          <w:szCs w:val="28"/>
          <w:lang w:eastAsia="ru-RU"/>
        </w:rPr>
        <w:t>3.1. настоящего Положения, комиссия принимает одно из следующих решений:</w:t>
      </w:r>
    </w:p>
    <w:p w:rsidR="007C1A1B" w:rsidRPr="007C1A1B" w:rsidRDefault="007C1A1B" w:rsidP="007C1A1B">
      <w:pPr>
        <w:spacing w:after="0" w:line="240" w:lineRule="auto"/>
        <w:ind w:firstLine="708"/>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lastRenderedPageBreak/>
        <w:t xml:space="preserve">а) признать, что сведения, представленные муниципальным служащим в соответствии с </w:t>
      </w:r>
      <w:hyperlink r:id="rId21" w:history="1">
        <w:r w:rsidRPr="007C1A1B">
          <w:rPr>
            <w:rFonts w:ascii="Times New Roman" w:eastAsia="Times New Roman" w:hAnsi="Times New Roman" w:cs="Times New Roman"/>
            <w:sz w:val="28"/>
            <w:szCs w:val="28"/>
            <w:lang w:eastAsia="ru-RU"/>
          </w:rPr>
          <w:t>частью 1 статьи 3</w:t>
        </w:r>
      </w:hyperlink>
      <w:r w:rsidRPr="007C1A1B">
        <w:rPr>
          <w:rFonts w:ascii="Times New Roman" w:eastAsia="Times New Roman" w:hAnsi="Times New Roman" w:cs="Times New Roman"/>
          <w:sz w:val="28"/>
          <w:szCs w:val="28"/>
          <w:lang w:eastAsia="ru-RU"/>
        </w:rPr>
        <w:t xml:space="preserve"> Федерального закона от 03.12.2012                          № 230-ФЗ «О контроле за соответствием расходов лиц, замещающих государственные должности, и иных лиц их доходам», являются достоверными и полными;</w:t>
      </w:r>
    </w:p>
    <w:p w:rsidR="007C1A1B" w:rsidRPr="007C1A1B" w:rsidRDefault="007C1A1B" w:rsidP="007C1A1B">
      <w:pPr>
        <w:spacing w:after="0" w:line="240" w:lineRule="auto"/>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б) признать, что сведения, представленные муниципальным служащим в соответствии с </w:t>
      </w:r>
      <w:hyperlink r:id="rId22" w:history="1">
        <w:r w:rsidRPr="007C1A1B">
          <w:rPr>
            <w:rFonts w:ascii="Times New Roman" w:eastAsia="Times New Roman" w:hAnsi="Times New Roman" w:cs="Times New Roman"/>
            <w:sz w:val="28"/>
            <w:szCs w:val="28"/>
            <w:lang w:eastAsia="ru-RU"/>
          </w:rPr>
          <w:t>частью 1 статьи 3</w:t>
        </w:r>
      </w:hyperlink>
      <w:r w:rsidRPr="007C1A1B">
        <w:rPr>
          <w:rFonts w:ascii="Times New Roman" w:eastAsia="Times New Roman" w:hAnsi="Times New Roman" w:cs="Times New Roman"/>
          <w:sz w:val="28"/>
          <w:szCs w:val="28"/>
          <w:lang w:eastAsia="ru-RU"/>
        </w:rPr>
        <w:t xml:space="preserve"> Федерального закона от 03.12.2012                            №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3.20. По итогам рассмотрения вопроса, указанного в </w:t>
      </w:r>
      <w:hyperlink w:anchor="sub_101624" w:history="1">
        <w:r w:rsidRPr="007C1A1B">
          <w:rPr>
            <w:rFonts w:ascii="Times New Roman" w:eastAsia="Times New Roman" w:hAnsi="Times New Roman" w:cs="Times New Roman"/>
            <w:sz w:val="28"/>
            <w:szCs w:val="28"/>
            <w:lang w:eastAsia="ru-RU"/>
          </w:rPr>
          <w:t xml:space="preserve">абзаце четвертом подпункта «б» пункта </w:t>
        </w:r>
      </w:hyperlink>
      <w:r w:rsidRPr="007C1A1B">
        <w:rPr>
          <w:rFonts w:ascii="Times New Roman" w:eastAsia="Times New Roman" w:hAnsi="Times New Roman" w:cs="Times New Roman"/>
          <w:sz w:val="28"/>
          <w:szCs w:val="28"/>
          <w:lang w:eastAsia="ru-RU"/>
        </w:rPr>
        <w:t>3.1. настоящего Положения, комиссия принимает одно из следующих решений:</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а) признать, что обстоятельства, препятствующие выполнению требований </w:t>
      </w:r>
      <w:hyperlink r:id="rId23" w:history="1">
        <w:r w:rsidRPr="007C1A1B">
          <w:rPr>
            <w:rFonts w:ascii="Times New Roman" w:eastAsia="Times New Roman" w:hAnsi="Times New Roman" w:cs="Times New Roman"/>
            <w:sz w:val="28"/>
            <w:szCs w:val="28"/>
            <w:lang w:eastAsia="ru-RU"/>
          </w:rPr>
          <w:t>Федерального закона</w:t>
        </w:r>
      </w:hyperlink>
      <w:r w:rsidRPr="007C1A1B">
        <w:rPr>
          <w:rFonts w:ascii="Times New Roman" w:eastAsia="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б) признать, что обстоятельства, препятствующие выполнению требований </w:t>
      </w:r>
      <w:hyperlink r:id="rId24" w:history="1">
        <w:r w:rsidRPr="007C1A1B">
          <w:rPr>
            <w:rFonts w:ascii="Times New Roman" w:eastAsia="Times New Roman" w:hAnsi="Times New Roman" w:cs="Times New Roman"/>
            <w:sz w:val="28"/>
            <w:szCs w:val="28"/>
            <w:lang w:eastAsia="ru-RU"/>
          </w:rPr>
          <w:t>Федерального закона</w:t>
        </w:r>
      </w:hyperlink>
      <w:r w:rsidRPr="007C1A1B">
        <w:rPr>
          <w:rFonts w:ascii="Times New Roman" w:eastAsia="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администрации применить к муниципальному служащему конкретную меру ответственности.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3.21. По итогам рассмотрения вопроса, указанного в </w:t>
      </w:r>
      <w:hyperlink r:id="rId25" w:history="1">
        <w:r w:rsidRPr="007C1A1B">
          <w:rPr>
            <w:rFonts w:ascii="Times New Roman" w:eastAsia="Times New Roman" w:hAnsi="Times New Roman" w:cs="Times New Roman"/>
            <w:sz w:val="28"/>
            <w:szCs w:val="28"/>
            <w:lang w:eastAsia="ru-RU"/>
          </w:rPr>
          <w:t xml:space="preserve">абзаце пятом подпункта «б» пункта </w:t>
        </w:r>
      </w:hyperlink>
      <w:r w:rsidRPr="007C1A1B">
        <w:rPr>
          <w:rFonts w:ascii="Times New Roman" w:eastAsia="Times New Roman" w:hAnsi="Times New Roman" w:cs="Times New Roman"/>
          <w:sz w:val="28"/>
          <w:szCs w:val="28"/>
          <w:lang w:eastAsia="ru-RU"/>
        </w:rPr>
        <w:t>3.1. настоящего Положения, комиссия принимает одно из следующих решений:</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а) признать, что при исполнении муниципальным служащим должностных обязанностей конфликт интересов отсутствует;</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принять меры по урегулированию конфликта интересов или по недопущению его возникновения;</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в) признать, что муниципальный служащий не соблюдал требования об урегулировании конфликта интересов. В этом случае комиссия рекомендует </w:t>
      </w:r>
      <w:r w:rsidRPr="007C1A1B">
        <w:rPr>
          <w:rFonts w:ascii="Times New Roman" w:eastAsia="Times New Roman" w:hAnsi="Times New Roman" w:cs="Times New Roman"/>
          <w:sz w:val="28"/>
          <w:szCs w:val="28"/>
          <w:lang w:eastAsia="ru-RU"/>
        </w:rPr>
        <w:lastRenderedPageBreak/>
        <w:t>главе администрации применить к муниципальному служащему конкретную меру ответственности.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 3.22.   По итогам рассмотрения вопросов, указанных в </w:t>
      </w:r>
      <w:hyperlink r:id="rId26" w:anchor="sub_10161" w:history="1">
        <w:r w:rsidRPr="007C1A1B">
          <w:rPr>
            <w:rFonts w:ascii="Times New Roman" w:eastAsia="Times New Roman" w:hAnsi="Times New Roman" w:cs="Times New Roman"/>
            <w:sz w:val="28"/>
            <w:szCs w:val="28"/>
            <w:lang w:eastAsia="ru-RU"/>
          </w:rPr>
          <w:t>подпунктах «а</w:t>
        </w:r>
      </w:hyperlink>
      <w:r w:rsidRPr="007C1A1B">
        <w:rPr>
          <w:rFonts w:ascii="Times New Roman" w:eastAsia="Times New Roman" w:hAnsi="Times New Roman" w:cs="Times New Roman"/>
          <w:sz w:val="28"/>
          <w:szCs w:val="28"/>
          <w:lang w:eastAsia="ru-RU"/>
        </w:rPr>
        <w:t xml:space="preserve">», </w:t>
      </w:r>
      <w:hyperlink r:id="rId27" w:anchor="sub_10162" w:history="1">
        <w:r w:rsidRPr="007C1A1B">
          <w:rPr>
            <w:rFonts w:ascii="Times New Roman" w:eastAsia="Times New Roman" w:hAnsi="Times New Roman" w:cs="Times New Roman"/>
            <w:sz w:val="28"/>
            <w:szCs w:val="28"/>
            <w:lang w:eastAsia="ru-RU"/>
          </w:rPr>
          <w:t>«б</w:t>
        </w:r>
      </w:hyperlink>
      <w:r w:rsidRPr="007C1A1B">
        <w:rPr>
          <w:rFonts w:ascii="Times New Roman" w:eastAsia="Times New Roman" w:hAnsi="Times New Roman" w:cs="Times New Roman"/>
          <w:sz w:val="28"/>
          <w:szCs w:val="28"/>
          <w:lang w:eastAsia="ru-RU"/>
        </w:rPr>
        <w:t xml:space="preserve">», </w:t>
      </w:r>
      <w:hyperlink r:id="rId28" w:anchor="sub_10164" w:history="1">
        <w:r w:rsidRPr="007C1A1B">
          <w:rPr>
            <w:rFonts w:ascii="Times New Roman" w:eastAsia="Times New Roman" w:hAnsi="Times New Roman" w:cs="Times New Roman"/>
            <w:sz w:val="28"/>
            <w:szCs w:val="28"/>
            <w:lang w:eastAsia="ru-RU"/>
          </w:rPr>
          <w:t>«г»</w:t>
        </w:r>
      </w:hyperlink>
      <w:r w:rsidRPr="007C1A1B">
        <w:rPr>
          <w:rFonts w:ascii="Times New Roman" w:eastAsia="Times New Roman" w:hAnsi="Times New Roman" w:cs="Times New Roman"/>
          <w:sz w:val="28"/>
          <w:szCs w:val="28"/>
          <w:lang w:eastAsia="ru-RU"/>
        </w:rPr>
        <w:t xml:space="preserve"> и «д» пункта 3.1. настоящего Положения, и при наличии к тому оснований комиссия может принять иное решение, чем это предусмотрено </w:t>
      </w:r>
      <w:hyperlink r:id="rId29" w:anchor="sub_1022" w:history="1">
        <w:r w:rsidRPr="007C1A1B">
          <w:rPr>
            <w:rFonts w:ascii="Times New Roman" w:eastAsia="Times New Roman" w:hAnsi="Times New Roman" w:cs="Times New Roman"/>
            <w:sz w:val="28"/>
            <w:szCs w:val="28"/>
            <w:lang w:eastAsia="ru-RU"/>
          </w:rPr>
          <w:t xml:space="preserve">пунктами 3.15 – </w:t>
        </w:r>
      </w:hyperlink>
      <w:r w:rsidRPr="007C1A1B">
        <w:rPr>
          <w:rFonts w:ascii="Times New Roman" w:eastAsia="Times New Roman" w:hAnsi="Times New Roman" w:cs="Times New Roman"/>
          <w:sz w:val="28"/>
          <w:szCs w:val="28"/>
          <w:lang w:eastAsia="ru-RU"/>
        </w:rPr>
        <w:t>3.21 и 3.23 настоящего Положения. Основания и мотивы принятия такого решения должны быть отражены в протоколе заседания комиссии.</w:t>
      </w:r>
    </w:p>
    <w:p w:rsidR="007C1A1B" w:rsidRPr="007C1A1B" w:rsidRDefault="007C1A1B" w:rsidP="007C1A1B">
      <w:pPr>
        <w:spacing w:after="0" w:line="240" w:lineRule="auto"/>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       3.23. По итогам рассмотрения вопроса, указанного в </w:t>
      </w:r>
      <w:hyperlink r:id="rId30" w:anchor="sub_10165" w:history="1">
        <w:r w:rsidRPr="007C1A1B">
          <w:rPr>
            <w:rFonts w:ascii="Times New Roman" w:eastAsia="Times New Roman" w:hAnsi="Times New Roman" w:cs="Times New Roman"/>
            <w:sz w:val="28"/>
            <w:szCs w:val="28"/>
            <w:lang w:eastAsia="ru-RU"/>
          </w:rPr>
          <w:t xml:space="preserve">подпункте «д» пункта </w:t>
        </w:r>
      </w:hyperlink>
      <w:r w:rsidRPr="007C1A1B">
        <w:rPr>
          <w:rFonts w:ascii="Times New Roman" w:eastAsia="Times New Roman" w:hAnsi="Times New Roman" w:cs="Times New Roman"/>
          <w:sz w:val="28"/>
          <w:szCs w:val="28"/>
          <w:lang w:eastAsia="ru-RU"/>
        </w:rPr>
        <w:t>3.1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1" w:history="1">
        <w:r w:rsidRPr="007C1A1B">
          <w:rPr>
            <w:rFonts w:ascii="Times New Roman" w:eastAsia="Times New Roman" w:hAnsi="Times New Roman" w:cs="Times New Roman"/>
            <w:sz w:val="28"/>
            <w:szCs w:val="28"/>
            <w:lang w:eastAsia="ru-RU"/>
          </w:rPr>
          <w:t>статьи 12</w:t>
        </w:r>
      </w:hyperlink>
      <w:r w:rsidRPr="007C1A1B">
        <w:rPr>
          <w:rFonts w:ascii="Times New Roman" w:eastAsia="Times New Roman" w:hAnsi="Times New Roman" w:cs="Times New Roman"/>
          <w:sz w:val="28"/>
          <w:szCs w:val="28"/>
          <w:lang w:eastAsia="ru-RU"/>
        </w:rPr>
        <w:t xml:space="preserve"> Федерального закона от 25.12.2008 № 273-ФЗ «О противодействии коррупции». В этом случае комиссия рекомендует главе администрации проинформировать об указанных обстоятельствах органы прокуратуры и уведомившую организацию.</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3.23. По итогам рассмотрения вопроса, предусмотренного подпунктом «в» пункта 3.1 настоящего Положения, комиссия принимает соответствующее решение.</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3.24.</w:t>
      </w:r>
      <w:r w:rsidRPr="007C1A1B">
        <w:rPr>
          <w:rFonts w:ascii="Times New Roman" w:eastAsia="Times New Roman" w:hAnsi="Times New Roman" w:cs="Times New Roman"/>
          <w:sz w:val="28"/>
          <w:szCs w:val="28"/>
          <w:lang w:eastAsia="ru-RU"/>
        </w:rPr>
        <w:tab/>
        <w:t>Для исполнения решений комиссии могут быть подготовлены проекты нормативных правовых актов администрации, решений или поручений главы администрации, которые в установленном порядке представляются на рассмотрение главы администрации.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3.25.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3.26.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главы администрации носят рекомендательный характер. 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3.27. В протоколе заседания комиссии указываются:</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lastRenderedPageBreak/>
        <w:t>а) дата заседания комиссии, фамилии, имена, отчества членов комиссии и других лиц, присутствующих на заседании;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в) предъявляемые к муниципальному служащему претензии, материалы, на которых они основываются;</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г) содержание пояснений муниципального служащего и других лиц по существу предъявляемых претензий;</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д) фамилии, имена, отчества выступивших на заседании лиц и краткое изложение их выступлений;</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е) источник информации, содержащей основания для проведения заседания комиссии, дата поступления информации в администрацию;</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ж) другие сведения;</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з) результаты голосования; </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и) решение и обоснование его принятия.</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3.28.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3.29. Копии протокола заседания комиссии в 7-дневный срок со дня заседания направляются главе администрации, полностью или в виде выписок из него </w:t>
      </w:r>
      <w:r w:rsidRPr="007C1A1B">
        <w:rPr>
          <w:rFonts w:ascii="Times New Roman" w:eastAsia="Times New Roman" w:hAnsi="Times New Roman" w:cs="Times New Roman"/>
          <w:sz w:val="28"/>
          <w:szCs w:val="28"/>
          <w:lang w:eastAsia="ru-RU"/>
        </w:rPr>
        <w:sym w:font="Symbol" w:char="002D"/>
      </w:r>
      <w:r w:rsidRPr="007C1A1B">
        <w:rPr>
          <w:rFonts w:ascii="Times New Roman" w:eastAsia="Times New Roman" w:hAnsi="Times New Roman" w:cs="Times New Roman"/>
          <w:sz w:val="28"/>
          <w:szCs w:val="28"/>
          <w:lang w:eastAsia="ru-RU"/>
        </w:rPr>
        <w:t xml:space="preserve"> муниципальному служащему, а также по решению комиссии </w:t>
      </w:r>
      <w:r w:rsidRPr="007C1A1B">
        <w:rPr>
          <w:rFonts w:ascii="Times New Roman" w:eastAsia="Times New Roman" w:hAnsi="Times New Roman" w:cs="Times New Roman"/>
          <w:sz w:val="28"/>
          <w:szCs w:val="28"/>
          <w:lang w:eastAsia="ru-RU"/>
        </w:rPr>
        <w:sym w:font="Symbol" w:char="002D"/>
      </w:r>
      <w:r w:rsidRPr="007C1A1B">
        <w:rPr>
          <w:rFonts w:ascii="Times New Roman" w:eastAsia="Times New Roman" w:hAnsi="Times New Roman" w:cs="Times New Roman"/>
          <w:sz w:val="28"/>
          <w:szCs w:val="28"/>
          <w:lang w:eastAsia="ru-RU"/>
        </w:rPr>
        <w:t xml:space="preserve"> иным заинтересованным лицам.</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3.30.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в установленном законом порядке, а также по иным вопросам организации противодействия коррупции.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 Решение главы администрации оглашается на ближайшем заседании комиссии и принимается к сведению без обсуждения.</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3.31.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 в установленном законом порядке.</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3.32.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w:t>
      </w:r>
      <w:r w:rsidRPr="007C1A1B">
        <w:rPr>
          <w:rFonts w:ascii="Times New Roman" w:eastAsia="Times New Roman" w:hAnsi="Times New Roman" w:cs="Times New Roman"/>
          <w:sz w:val="28"/>
          <w:szCs w:val="28"/>
          <w:lang w:eastAsia="ru-RU"/>
        </w:rPr>
        <w:lastRenderedPageBreak/>
        <w:t xml:space="preserve">указанного действия (бездействии) и подтверждающие такой факт документы в правоприменительные органы в 3-дневный срок, а при необходимости </w:t>
      </w:r>
      <w:r w:rsidRPr="007C1A1B">
        <w:rPr>
          <w:rFonts w:ascii="Times New Roman" w:eastAsia="Times New Roman" w:hAnsi="Times New Roman" w:cs="Times New Roman"/>
          <w:sz w:val="28"/>
          <w:szCs w:val="28"/>
          <w:lang w:eastAsia="ru-RU"/>
        </w:rPr>
        <w:sym w:font="Symbol" w:char="002D"/>
      </w:r>
      <w:r w:rsidRPr="007C1A1B">
        <w:rPr>
          <w:rFonts w:ascii="Times New Roman" w:eastAsia="Times New Roman" w:hAnsi="Times New Roman" w:cs="Times New Roman"/>
          <w:sz w:val="28"/>
          <w:szCs w:val="28"/>
          <w:lang w:eastAsia="ru-RU"/>
        </w:rPr>
        <w:t xml:space="preserve"> немедленно.</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3.33.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C1A1B" w:rsidRPr="007C1A1B" w:rsidRDefault="007C1A1B" w:rsidP="007C1A1B">
      <w:pPr>
        <w:spacing w:after="0" w:line="240" w:lineRule="auto"/>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      3.34.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w:t>
      </w:r>
      <w:hyperlink r:id="rId32" w:anchor="sub_101622" w:history="1">
        <w:r w:rsidRPr="007C1A1B">
          <w:rPr>
            <w:rFonts w:ascii="Times New Roman" w:eastAsia="Times New Roman" w:hAnsi="Times New Roman" w:cs="Times New Roman"/>
            <w:sz w:val="28"/>
            <w:szCs w:val="28"/>
            <w:lang w:eastAsia="ru-RU"/>
          </w:rPr>
          <w:t xml:space="preserve">абзаце втором подпункта «б» пункта </w:t>
        </w:r>
      </w:hyperlink>
      <w:r w:rsidRPr="007C1A1B">
        <w:rPr>
          <w:rFonts w:ascii="Times New Roman" w:eastAsia="Times New Roman" w:hAnsi="Times New Roman" w:cs="Times New Roman"/>
          <w:sz w:val="28"/>
          <w:szCs w:val="28"/>
          <w:lang w:eastAsia="ru-RU"/>
        </w:rPr>
        <w:t>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7C1A1B" w:rsidRPr="007C1A1B" w:rsidRDefault="007C1A1B" w:rsidP="007C1A1B">
      <w:pPr>
        <w:spacing w:after="0" w:line="240" w:lineRule="auto"/>
        <w:ind w:firstLine="720"/>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 3.35.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 на которого возложена кадровая работа.</w:t>
      </w:r>
    </w:p>
    <w:p w:rsidR="007C1A1B" w:rsidRPr="007C1A1B" w:rsidRDefault="007C1A1B" w:rsidP="007C1A1B">
      <w:pPr>
        <w:spacing w:after="0" w:line="240" w:lineRule="auto"/>
        <w:ind w:right="-2"/>
        <w:contextualSpacing/>
        <w:rPr>
          <w:rFonts w:ascii="Times New Roman" w:eastAsia="Times New Roman" w:hAnsi="Times New Roman" w:cs="Times New Roman"/>
          <w:sz w:val="28"/>
          <w:szCs w:val="28"/>
          <w:lang w:eastAsia="ru-RU"/>
        </w:rPr>
      </w:pPr>
    </w:p>
    <w:p w:rsidR="007C1A1B" w:rsidRPr="007C1A1B" w:rsidRDefault="007C1A1B" w:rsidP="007C1A1B">
      <w:pPr>
        <w:spacing w:after="0" w:line="240" w:lineRule="auto"/>
        <w:ind w:right="-2"/>
        <w:contextualSpacing/>
        <w:rPr>
          <w:rFonts w:ascii="Times New Roman" w:eastAsia="Times New Roman" w:hAnsi="Times New Roman" w:cs="Times New Roman"/>
          <w:sz w:val="28"/>
          <w:szCs w:val="28"/>
          <w:lang w:eastAsia="ru-RU"/>
        </w:rPr>
      </w:pPr>
    </w:p>
    <w:p w:rsidR="007C1A1B" w:rsidRPr="007C1A1B" w:rsidRDefault="007C1A1B" w:rsidP="007C1A1B">
      <w:pPr>
        <w:spacing w:after="0" w:line="240" w:lineRule="auto"/>
        <w:jc w:val="both"/>
        <w:rPr>
          <w:rFonts w:ascii="Times New Roman" w:eastAsia="Times New Roman" w:hAnsi="Times New Roman" w:cs="Times New Roman"/>
          <w:sz w:val="28"/>
          <w:szCs w:val="28"/>
          <w:lang w:eastAsia="ru-RU"/>
        </w:rPr>
        <w:sectPr w:rsidR="007C1A1B" w:rsidRPr="007C1A1B" w:rsidSect="00410D5B">
          <w:headerReference w:type="even" r:id="rId33"/>
          <w:headerReference w:type="default" r:id="rId34"/>
          <w:footerReference w:type="even" r:id="rId35"/>
          <w:footerReference w:type="default" r:id="rId36"/>
          <w:headerReference w:type="first" r:id="rId37"/>
          <w:footerReference w:type="first" r:id="rId38"/>
          <w:pgSz w:w="11905" w:h="16837"/>
          <w:pgMar w:top="1134" w:right="850" w:bottom="1134" w:left="1701" w:header="720" w:footer="720" w:gutter="0"/>
          <w:cols w:space="60"/>
          <w:noEndnote/>
        </w:sectPr>
      </w:pPr>
    </w:p>
    <w:p w:rsidR="007C1A1B" w:rsidRPr="007C1A1B" w:rsidRDefault="007C1A1B" w:rsidP="007C1A1B">
      <w:pPr>
        <w:spacing w:before="100" w:beforeAutospacing="1" w:after="100" w:afterAutospacing="1" w:line="240" w:lineRule="auto"/>
        <w:jc w:val="right"/>
        <w:rPr>
          <w:rFonts w:ascii="Times New Roman" w:eastAsia="Times New Roman" w:hAnsi="Times New Roman" w:cs="Times New Roman"/>
          <w:color w:val="252519"/>
          <w:sz w:val="24"/>
          <w:szCs w:val="24"/>
          <w:lang w:eastAsia="ru-RU"/>
        </w:rPr>
      </w:pPr>
      <w:r w:rsidRPr="007C1A1B">
        <w:rPr>
          <w:rFonts w:ascii="Times New Roman" w:eastAsia="Times New Roman" w:hAnsi="Times New Roman" w:cs="Times New Roman"/>
          <w:color w:val="252519"/>
          <w:sz w:val="24"/>
          <w:szCs w:val="24"/>
          <w:lang w:eastAsia="ru-RU"/>
        </w:rPr>
        <w:lastRenderedPageBreak/>
        <w:t>Приложение № 2</w:t>
      </w:r>
      <w:r w:rsidRPr="007C1A1B">
        <w:rPr>
          <w:rFonts w:ascii="Times New Roman" w:eastAsia="Times New Roman" w:hAnsi="Times New Roman" w:cs="Times New Roman"/>
          <w:color w:val="252519"/>
          <w:sz w:val="24"/>
          <w:szCs w:val="24"/>
          <w:lang w:eastAsia="ru-RU"/>
        </w:rPr>
        <w:br/>
        <w:t xml:space="preserve">к постановлению администрации </w:t>
      </w:r>
      <w:r w:rsidRPr="007C1A1B">
        <w:rPr>
          <w:rFonts w:ascii="Times New Roman" w:eastAsia="Times New Roman" w:hAnsi="Times New Roman" w:cs="Times New Roman"/>
          <w:color w:val="252519"/>
          <w:sz w:val="24"/>
          <w:szCs w:val="24"/>
          <w:lang w:eastAsia="ru-RU"/>
        </w:rPr>
        <w:br/>
        <w:t>от «1</w:t>
      </w:r>
      <w:r w:rsidR="00062734">
        <w:rPr>
          <w:rFonts w:ascii="Times New Roman" w:eastAsia="Times New Roman" w:hAnsi="Times New Roman" w:cs="Times New Roman"/>
          <w:color w:val="252519"/>
          <w:sz w:val="24"/>
          <w:szCs w:val="24"/>
          <w:lang w:eastAsia="ru-RU"/>
        </w:rPr>
        <w:t>0</w:t>
      </w:r>
      <w:r w:rsidRPr="007C1A1B">
        <w:rPr>
          <w:rFonts w:ascii="Times New Roman" w:eastAsia="Times New Roman" w:hAnsi="Times New Roman" w:cs="Times New Roman"/>
          <w:color w:val="252519"/>
          <w:sz w:val="24"/>
          <w:szCs w:val="24"/>
          <w:lang w:eastAsia="ru-RU"/>
        </w:rPr>
        <w:t xml:space="preserve">» </w:t>
      </w:r>
      <w:r w:rsidR="00062734">
        <w:rPr>
          <w:rFonts w:ascii="Times New Roman" w:eastAsia="Times New Roman" w:hAnsi="Times New Roman" w:cs="Times New Roman"/>
          <w:color w:val="252519"/>
          <w:sz w:val="24"/>
          <w:szCs w:val="24"/>
          <w:lang w:eastAsia="ru-RU"/>
        </w:rPr>
        <w:t>апреля 2020 года  № 25</w:t>
      </w:r>
    </w:p>
    <w:p w:rsidR="007C1A1B" w:rsidRPr="007C1A1B" w:rsidRDefault="007C1A1B" w:rsidP="007C1A1B">
      <w:pPr>
        <w:spacing w:after="0" w:line="240" w:lineRule="auto"/>
        <w:ind w:right="-2"/>
        <w:contextualSpacing/>
        <w:rPr>
          <w:rFonts w:ascii="Times New Roman" w:eastAsia="Times New Roman" w:hAnsi="Times New Roman" w:cs="Times New Roman"/>
          <w:sz w:val="28"/>
          <w:szCs w:val="28"/>
          <w:lang w:eastAsia="ru-RU"/>
        </w:rPr>
      </w:pPr>
    </w:p>
    <w:p w:rsidR="007C1A1B" w:rsidRPr="007C1A1B" w:rsidRDefault="007C1A1B" w:rsidP="007C1A1B">
      <w:pPr>
        <w:shd w:val="clear" w:color="auto" w:fill="FFFFFF"/>
        <w:spacing w:after="600" w:line="317" w:lineRule="exact"/>
        <w:ind w:right="-144"/>
        <w:contextualSpacing/>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lang w:eastAsia="ru-RU"/>
        </w:rPr>
        <w:t xml:space="preserve">                                       </w:t>
      </w:r>
    </w:p>
    <w:p w:rsidR="007C1A1B" w:rsidRPr="007C1A1B" w:rsidRDefault="007C1A1B" w:rsidP="007C1A1B">
      <w:pPr>
        <w:spacing w:after="0" w:line="240" w:lineRule="auto"/>
        <w:ind w:left="5245" w:right="-144"/>
        <w:contextualSpacing/>
        <w:rPr>
          <w:rFonts w:ascii="Times New Roman" w:eastAsia="Times New Roman" w:hAnsi="Times New Roman" w:cs="Times New Roman"/>
          <w:sz w:val="28"/>
          <w:szCs w:val="28"/>
          <w:lang w:eastAsia="ru-RU"/>
        </w:rPr>
      </w:pPr>
    </w:p>
    <w:p w:rsidR="007C1A1B" w:rsidRPr="007C1A1B" w:rsidRDefault="007C1A1B" w:rsidP="007C1A1B">
      <w:pPr>
        <w:spacing w:after="0" w:line="240" w:lineRule="auto"/>
        <w:ind w:left="360"/>
        <w:jc w:val="center"/>
        <w:rPr>
          <w:rFonts w:ascii="Times New Roman" w:eastAsia="Times New Roman" w:hAnsi="Times New Roman" w:cs="Times New Roman"/>
          <w:sz w:val="28"/>
          <w:szCs w:val="28"/>
        </w:rPr>
      </w:pPr>
      <w:r w:rsidRPr="007C1A1B">
        <w:rPr>
          <w:rFonts w:ascii="Times New Roman" w:eastAsia="Times New Roman" w:hAnsi="Times New Roman" w:cs="Times New Roman"/>
          <w:sz w:val="28"/>
          <w:szCs w:val="28"/>
        </w:rPr>
        <w:t>СОСТАВ</w:t>
      </w:r>
    </w:p>
    <w:p w:rsidR="007C1A1B" w:rsidRPr="007C1A1B" w:rsidRDefault="007C1A1B" w:rsidP="007C1A1B">
      <w:pPr>
        <w:spacing w:after="0" w:line="240" w:lineRule="auto"/>
        <w:jc w:val="center"/>
        <w:rPr>
          <w:rFonts w:ascii="Times New Roman" w:eastAsia="Times New Roman" w:hAnsi="Times New Roman" w:cs="Times New Roman"/>
          <w:sz w:val="28"/>
          <w:szCs w:val="28"/>
        </w:rPr>
      </w:pPr>
      <w:r w:rsidRPr="007C1A1B">
        <w:rPr>
          <w:rFonts w:ascii="Times New Roman" w:eastAsia="Times New Roman" w:hAnsi="Times New Roman" w:cs="Times New Roman"/>
          <w:sz w:val="28"/>
          <w:szCs w:val="28"/>
        </w:rPr>
        <w:t>комиссии по соблюдению требований к служебному поведению</w:t>
      </w:r>
    </w:p>
    <w:p w:rsidR="007C1A1B" w:rsidRPr="007C1A1B" w:rsidRDefault="007C1A1B" w:rsidP="007C1A1B">
      <w:pPr>
        <w:spacing w:after="0" w:line="240" w:lineRule="auto"/>
        <w:jc w:val="center"/>
        <w:rPr>
          <w:rFonts w:ascii="Times New Roman" w:eastAsia="Times New Roman" w:hAnsi="Times New Roman" w:cs="Times New Roman"/>
          <w:sz w:val="28"/>
          <w:szCs w:val="28"/>
        </w:rPr>
      </w:pPr>
      <w:r w:rsidRPr="007C1A1B">
        <w:rPr>
          <w:rFonts w:ascii="Times New Roman" w:eastAsia="Times New Roman" w:hAnsi="Times New Roman" w:cs="Times New Roman"/>
          <w:sz w:val="28"/>
          <w:szCs w:val="28"/>
        </w:rPr>
        <w:t>муниципальных сл</w:t>
      </w:r>
      <w:r w:rsidR="00062734">
        <w:rPr>
          <w:rFonts w:ascii="Times New Roman" w:eastAsia="Times New Roman" w:hAnsi="Times New Roman" w:cs="Times New Roman"/>
          <w:sz w:val="28"/>
          <w:szCs w:val="28"/>
        </w:rPr>
        <w:t xml:space="preserve">ужащих администрации МО </w:t>
      </w:r>
      <w:proofErr w:type="spellStart"/>
      <w:r w:rsidR="00062734">
        <w:rPr>
          <w:rFonts w:ascii="Times New Roman" w:eastAsia="Times New Roman" w:hAnsi="Times New Roman" w:cs="Times New Roman"/>
          <w:sz w:val="28"/>
          <w:szCs w:val="28"/>
        </w:rPr>
        <w:t>Шыргайт</w:t>
      </w:r>
      <w:r w:rsidRPr="007C1A1B">
        <w:rPr>
          <w:rFonts w:ascii="Times New Roman" w:eastAsia="Times New Roman" w:hAnsi="Times New Roman" w:cs="Times New Roman"/>
          <w:sz w:val="28"/>
          <w:szCs w:val="28"/>
        </w:rPr>
        <w:t>инское</w:t>
      </w:r>
      <w:proofErr w:type="spellEnd"/>
      <w:r w:rsidRPr="007C1A1B">
        <w:rPr>
          <w:rFonts w:ascii="Times New Roman" w:eastAsia="Times New Roman" w:hAnsi="Times New Roman" w:cs="Times New Roman"/>
          <w:sz w:val="28"/>
          <w:szCs w:val="28"/>
        </w:rPr>
        <w:t xml:space="preserve"> сельское поселение и урегулированию конфликта интересов</w:t>
      </w:r>
    </w:p>
    <w:p w:rsidR="007C1A1B" w:rsidRPr="007C1A1B" w:rsidRDefault="007C1A1B" w:rsidP="007C1A1B">
      <w:pPr>
        <w:spacing w:after="0" w:line="240" w:lineRule="auto"/>
        <w:jc w:val="center"/>
        <w:rPr>
          <w:rFonts w:ascii="Times New Roman" w:eastAsia="Times New Roman" w:hAnsi="Times New Roman" w:cs="Times New Roman"/>
          <w:sz w:val="28"/>
          <w:szCs w:val="28"/>
        </w:rPr>
      </w:pPr>
    </w:p>
    <w:p w:rsidR="007C1A1B" w:rsidRPr="007C1A1B" w:rsidRDefault="007C1A1B" w:rsidP="007C1A1B">
      <w:pPr>
        <w:spacing w:after="0" w:line="240" w:lineRule="auto"/>
        <w:jc w:val="center"/>
        <w:rPr>
          <w:rFonts w:ascii="Times New Roman" w:eastAsia="Times New Roman" w:hAnsi="Times New Roman" w:cs="Times New Roman"/>
          <w:sz w:val="28"/>
          <w:szCs w:val="28"/>
        </w:rPr>
      </w:pPr>
    </w:p>
    <w:p w:rsidR="007C1A1B" w:rsidRPr="007C1A1B" w:rsidRDefault="007C1A1B" w:rsidP="007C1A1B">
      <w:pPr>
        <w:spacing w:after="0" w:line="240" w:lineRule="auto"/>
        <w:jc w:val="both"/>
        <w:rPr>
          <w:rFonts w:ascii="Times New Roman" w:eastAsia="Times New Roman" w:hAnsi="Times New Roman" w:cs="Times New Roman"/>
          <w:sz w:val="28"/>
          <w:szCs w:val="28"/>
        </w:rPr>
      </w:pPr>
      <w:r w:rsidRPr="007C1A1B">
        <w:rPr>
          <w:rFonts w:ascii="Times New Roman" w:eastAsia="Times New Roman" w:hAnsi="Times New Roman" w:cs="Times New Roman"/>
          <w:sz w:val="28"/>
          <w:szCs w:val="28"/>
        </w:rPr>
        <w:t>а) Глава администрации (председатель комиссии);</w:t>
      </w:r>
    </w:p>
    <w:p w:rsidR="007C1A1B" w:rsidRPr="007C1A1B" w:rsidRDefault="007C1A1B" w:rsidP="007C1A1B">
      <w:pPr>
        <w:spacing w:after="0" w:line="240" w:lineRule="auto"/>
        <w:jc w:val="both"/>
        <w:rPr>
          <w:rFonts w:ascii="Times New Roman" w:eastAsia="Times New Roman" w:hAnsi="Times New Roman" w:cs="Times New Roman"/>
          <w:sz w:val="28"/>
          <w:szCs w:val="28"/>
        </w:rPr>
      </w:pPr>
      <w:r w:rsidRPr="007C1A1B">
        <w:rPr>
          <w:rFonts w:ascii="Times New Roman" w:eastAsia="Times New Roman" w:hAnsi="Times New Roman" w:cs="Times New Roman"/>
          <w:sz w:val="28"/>
          <w:szCs w:val="28"/>
        </w:rPr>
        <w:t>б) Специалист администрации (секретарь);</w:t>
      </w:r>
    </w:p>
    <w:p w:rsidR="007C1A1B" w:rsidRPr="007C1A1B" w:rsidRDefault="007C1A1B" w:rsidP="007C1A1B">
      <w:pPr>
        <w:spacing w:after="0" w:line="240" w:lineRule="auto"/>
        <w:jc w:val="both"/>
        <w:rPr>
          <w:rFonts w:ascii="Times New Roman" w:eastAsia="Times New Roman" w:hAnsi="Times New Roman" w:cs="Times New Roman"/>
          <w:sz w:val="28"/>
          <w:szCs w:val="28"/>
        </w:rPr>
      </w:pPr>
      <w:r w:rsidRPr="007C1A1B">
        <w:rPr>
          <w:rFonts w:ascii="Times New Roman" w:eastAsia="Times New Roman" w:hAnsi="Times New Roman" w:cs="Times New Roman"/>
          <w:sz w:val="28"/>
          <w:szCs w:val="28"/>
        </w:rPr>
        <w:t>в) Главный бухгалтер администрации;</w:t>
      </w:r>
    </w:p>
    <w:p w:rsidR="007C1A1B" w:rsidRPr="007C1A1B" w:rsidRDefault="007C1A1B" w:rsidP="007C1A1B">
      <w:pPr>
        <w:spacing w:after="0" w:line="240" w:lineRule="auto"/>
        <w:jc w:val="both"/>
        <w:rPr>
          <w:rFonts w:ascii="Times New Roman" w:eastAsia="Times New Roman" w:hAnsi="Times New Roman" w:cs="Times New Roman"/>
          <w:sz w:val="28"/>
          <w:szCs w:val="28"/>
          <w:lang w:eastAsia="ru-RU"/>
        </w:rPr>
      </w:pPr>
      <w:r w:rsidRPr="007C1A1B">
        <w:rPr>
          <w:rFonts w:ascii="Times New Roman" w:eastAsia="Times New Roman" w:hAnsi="Times New Roman" w:cs="Times New Roman"/>
          <w:sz w:val="28"/>
          <w:szCs w:val="28"/>
        </w:rPr>
        <w:t xml:space="preserve">г) </w:t>
      </w:r>
      <w:r w:rsidRPr="007C1A1B">
        <w:rPr>
          <w:rFonts w:ascii="Times New Roman" w:eastAsia="Times New Roman" w:hAnsi="Times New Roman" w:cs="Times New Roman"/>
          <w:sz w:val="28"/>
          <w:szCs w:val="28"/>
          <w:lang w:eastAsia="ru-RU"/>
        </w:rPr>
        <w:t>Представитель общеобразовательного учреждения (по согласованию);</w:t>
      </w:r>
    </w:p>
    <w:p w:rsidR="007C1A1B" w:rsidRPr="007C1A1B" w:rsidRDefault="007C1A1B" w:rsidP="007C1A1B">
      <w:pPr>
        <w:shd w:val="clear" w:color="auto" w:fill="FFFFFF"/>
        <w:spacing w:after="600" w:line="317" w:lineRule="exact"/>
        <w:ind w:right="-2"/>
        <w:contextualSpacing/>
        <w:jc w:val="center"/>
        <w:rPr>
          <w:rFonts w:ascii="Times New Roman" w:eastAsia="Times New Roman" w:hAnsi="Times New Roman" w:cs="Times New Roman"/>
          <w:sz w:val="28"/>
          <w:szCs w:val="28"/>
          <w:lang w:eastAsia="ru-RU"/>
        </w:rPr>
      </w:pPr>
    </w:p>
    <w:p w:rsidR="007C1A1B" w:rsidRPr="007C1A1B" w:rsidRDefault="007C1A1B" w:rsidP="007C1A1B">
      <w:pPr>
        <w:shd w:val="clear" w:color="auto" w:fill="FFFFFF"/>
        <w:tabs>
          <w:tab w:val="center" w:pos="4986"/>
        </w:tabs>
        <w:spacing w:after="0" w:line="240" w:lineRule="auto"/>
        <w:contextualSpacing/>
        <w:rPr>
          <w:rFonts w:ascii="Times New Roman" w:eastAsia="Times New Roman" w:hAnsi="Times New Roman" w:cs="Times New Roman"/>
          <w:iCs/>
          <w:spacing w:val="-1"/>
          <w:sz w:val="28"/>
          <w:szCs w:val="28"/>
          <w:lang w:eastAsia="ru-RU"/>
        </w:rPr>
      </w:pPr>
      <w:r w:rsidRPr="007C1A1B">
        <w:rPr>
          <w:rFonts w:ascii="Times New Roman" w:eastAsia="Times New Roman" w:hAnsi="Times New Roman" w:cs="Times New Roman"/>
          <w:iCs/>
          <w:spacing w:val="-1"/>
          <w:sz w:val="28"/>
          <w:szCs w:val="28"/>
          <w:lang w:eastAsia="ru-RU"/>
        </w:rPr>
        <w:t xml:space="preserve">                                      </w:t>
      </w:r>
    </w:p>
    <w:p w:rsidR="007C1A1B" w:rsidRPr="007C1A1B" w:rsidRDefault="007C1A1B" w:rsidP="007C1A1B">
      <w:pPr>
        <w:shd w:val="clear" w:color="auto" w:fill="FFFFFF"/>
        <w:tabs>
          <w:tab w:val="center" w:pos="4986"/>
        </w:tabs>
        <w:spacing w:after="0" w:line="240" w:lineRule="auto"/>
        <w:contextualSpacing/>
        <w:rPr>
          <w:rFonts w:ascii="Times New Roman" w:eastAsia="Times New Roman" w:hAnsi="Times New Roman" w:cs="Times New Roman"/>
          <w:iCs/>
          <w:spacing w:val="-1"/>
          <w:sz w:val="28"/>
          <w:szCs w:val="28"/>
          <w:lang w:eastAsia="ru-RU"/>
        </w:rPr>
      </w:pPr>
    </w:p>
    <w:p w:rsidR="007C1A1B" w:rsidRPr="007C1A1B" w:rsidRDefault="007C1A1B" w:rsidP="007C1A1B">
      <w:pPr>
        <w:shd w:val="clear" w:color="auto" w:fill="FFFFFF"/>
        <w:tabs>
          <w:tab w:val="center" w:pos="4986"/>
        </w:tabs>
        <w:spacing w:after="0" w:line="240" w:lineRule="auto"/>
        <w:contextualSpacing/>
        <w:rPr>
          <w:rFonts w:ascii="Times New Roman" w:eastAsia="Times New Roman" w:hAnsi="Times New Roman" w:cs="Times New Roman"/>
          <w:iCs/>
          <w:spacing w:val="-1"/>
          <w:sz w:val="28"/>
          <w:szCs w:val="28"/>
          <w:lang w:eastAsia="ru-RU"/>
        </w:rPr>
      </w:pPr>
    </w:p>
    <w:p w:rsidR="007C1A1B" w:rsidRPr="007C1A1B" w:rsidRDefault="007C1A1B" w:rsidP="007C1A1B">
      <w:pPr>
        <w:shd w:val="clear" w:color="auto" w:fill="FFFFFF"/>
        <w:tabs>
          <w:tab w:val="center" w:pos="4986"/>
        </w:tabs>
        <w:spacing w:after="0" w:line="240" w:lineRule="auto"/>
        <w:contextualSpacing/>
        <w:rPr>
          <w:rFonts w:ascii="Times New Roman" w:eastAsia="Times New Roman" w:hAnsi="Times New Roman" w:cs="Times New Roman"/>
          <w:iCs/>
          <w:spacing w:val="-1"/>
          <w:sz w:val="28"/>
          <w:szCs w:val="28"/>
          <w:lang w:eastAsia="ru-RU"/>
        </w:rPr>
      </w:pPr>
    </w:p>
    <w:p w:rsidR="007C1A1B" w:rsidRPr="007C1A1B" w:rsidRDefault="007C1A1B" w:rsidP="007C1A1B">
      <w:pPr>
        <w:shd w:val="clear" w:color="auto" w:fill="FFFFFF"/>
        <w:tabs>
          <w:tab w:val="center" w:pos="4986"/>
        </w:tabs>
        <w:spacing w:after="0" w:line="240" w:lineRule="auto"/>
        <w:contextualSpacing/>
        <w:rPr>
          <w:rFonts w:ascii="Times New Roman" w:eastAsia="Times New Roman" w:hAnsi="Times New Roman" w:cs="Times New Roman"/>
          <w:iCs/>
          <w:spacing w:val="-1"/>
          <w:sz w:val="28"/>
          <w:szCs w:val="28"/>
          <w:lang w:eastAsia="ru-RU"/>
        </w:rPr>
      </w:pPr>
    </w:p>
    <w:p w:rsidR="005F14DF" w:rsidRDefault="005F14DF"/>
    <w:sectPr w:rsidR="005F14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193" w:rsidRDefault="00A96193">
      <w:pPr>
        <w:spacing w:after="0" w:line="240" w:lineRule="auto"/>
      </w:pPr>
      <w:r>
        <w:separator/>
      </w:r>
    </w:p>
  </w:endnote>
  <w:endnote w:type="continuationSeparator" w:id="0">
    <w:p w:rsidR="00A96193" w:rsidRDefault="00A9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EE6" w:rsidRDefault="00A961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EE6" w:rsidRDefault="00A961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EE6" w:rsidRDefault="00A961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193" w:rsidRDefault="00A96193">
      <w:pPr>
        <w:spacing w:after="0" w:line="240" w:lineRule="auto"/>
      </w:pPr>
      <w:r>
        <w:separator/>
      </w:r>
    </w:p>
  </w:footnote>
  <w:footnote w:type="continuationSeparator" w:id="0">
    <w:p w:rsidR="00A96193" w:rsidRDefault="00A96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EE6" w:rsidRDefault="00A961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EE6" w:rsidRDefault="00A961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EE6" w:rsidRDefault="00A961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56DDB"/>
    <w:multiLevelType w:val="hybridMultilevel"/>
    <w:tmpl w:val="764A7A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35"/>
    <w:rsid w:val="00062734"/>
    <w:rsid w:val="00425FFD"/>
    <w:rsid w:val="005554C7"/>
    <w:rsid w:val="005F14DF"/>
    <w:rsid w:val="00600A35"/>
    <w:rsid w:val="007C1A1B"/>
    <w:rsid w:val="00A96193"/>
    <w:rsid w:val="00E20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EC16"/>
  <w15:chartTrackingRefBased/>
  <w15:docId w15:val="{C5072A95-EDDD-43AA-81AE-11EAB460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C1A1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C1A1B"/>
  </w:style>
  <w:style w:type="paragraph" w:styleId="a5">
    <w:name w:val="footer"/>
    <w:basedOn w:val="a"/>
    <w:link w:val="a6"/>
    <w:uiPriority w:val="99"/>
    <w:semiHidden/>
    <w:unhideWhenUsed/>
    <w:rsid w:val="007C1A1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C1A1B"/>
  </w:style>
  <w:style w:type="paragraph" w:styleId="a7">
    <w:name w:val="No Spacing"/>
    <w:uiPriority w:val="1"/>
    <w:qFormat/>
    <w:rsid w:val="00425FFD"/>
    <w:pPr>
      <w:spacing w:after="0" w:line="240" w:lineRule="auto"/>
    </w:pPr>
  </w:style>
  <w:style w:type="paragraph" w:styleId="a8">
    <w:name w:val="Balloon Text"/>
    <w:basedOn w:val="a"/>
    <w:link w:val="a9"/>
    <w:uiPriority w:val="99"/>
    <w:semiHidden/>
    <w:unhideWhenUsed/>
    <w:rsid w:val="0006273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62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Stepanova\Local%20Settings\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18" Type="http://schemas.openxmlformats.org/officeDocument/2006/relationships/hyperlink" Target="file:///C:\Documents%20and%20Settings\Stepanova\Local%20Settings\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6" Type="http://schemas.openxmlformats.org/officeDocument/2006/relationships/hyperlink" Target="file:///C:\Documents%20and%20Settings\Stepanova\Local%20Settings\Temp\Desktop\&#1050;&#1054;&#1052;&#1048;&#1057;&#1057;&#1048;&#1071;%20&#1055;&#1054;%20&#1057;&#1054;&#1041;&#1051;%20&#1058;&#1056;&#1045;&#1041;%20&#1050;%20&#1057;&#1051;&#1059;&#1046;%20&#1055;&#1054;&#1042;&#1045;&#1044;%202015.doc" TargetMode="External"/><Relationship Id="rId39" Type="http://schemas.openxmlformats.org/officeDocument/2006/relationships/fontTable" Target="fontTable.xml"/><Relationship Id="rId21" Type="http://schemas.openxmlformats.org/officeDocument/2006/relationships/hyperlink" Target="garantf1://70171682.301/" TargetMode="External"/><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garantf1://12064203.12/" TargetMode="External"/><Relationship Id="rId17" Type="http://schemas.openxmlformats.org/officeDocument/2006/relationships/hyperlink" Target="file:///C:\Documents%20and%20Settings\Stepanova\Local%20Settings\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5" Type="http://schemas.openxmlformats.org/officeDocument/2006/relationships/hyperlink" Target="garantF1://71187568.101625"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garantF1://71187568.101625" TargetMode="External"/><Relationship Id="rId20" Type="http://schemas.openxmlformats.org/officeDocument/2006/relationships/hyperlink" Target="file:///C:\Documents%20and%20Settings\Stepanova\Local%20Settings\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9" Type="http://schemas.openxmlformats.org/officeDocument/2006/relationships/hyperlink" Target="file:///C:\Documents%20and%20Settings\Stepanova\Local%20Settings\Temp\Desktop\&#1050;&#1054;&#1052;&#1048;&#1057;&#1057;&#1048;&#1071;%20&#1055;&#1054;%20&#1057;&#1054;&#1041;&#1051;%20&#1058;&#1056;&#1045;&#1041;%20&#1050;%20&#1057;&#1051;&#1059;&#1046;%20&#1055;&#1054;&#1042;&#1045;&#1044;%202015.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5268.641/" TargetMode="External"/><Relationship Id="rId24" Type="http://schemas.openxmlformats.org/officeDocument/2006/relationships/hyperlink" Target="garantF1://70272954.0" TargetMode="External"/><Relationship Id="rId32" Type="http://schemas.openxmlformats.org/officeDocument/2006/relationships/hyperlink" Target="file:///C:\Documents%20and%20Settings\Stepanova\Local%20Settings\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64203.12/" TargetMode="External"/><Relationship Id="rId23" Type="http://schemas.openxmlformats.org/officeDocument/2006/relationships/hyperlink" Target="garantF1://70272954.0" TargetMode="External"/><Relationship Id="rId28" Type="http://schemas.openxmlformats.org/officeDocument/2006/relationships/hyperlink" Target="file:///C:\Documents%20and%20Settings\Stepanova\Local%20Settings\Temp\Desktop\&#1050;&#1054;&#1052;&#1048;&#1057;&#1057;&#1048;&#1071;%20&#1055;&#1054;%20&#1057;&#1054;&#1041;&#1051;%20&#1058;&#1056;&#1045;&#1041;%20&#1050;%20&#1057;&#1051;&#1059;&#1046;%20&#1055;&#1054;&#1042;&#1045;&#1044;%202015.doc" TargetMode="External"/><Relationship Id="rId36" Type="http://schemas.openxmlformats.org/officeDocument/2006/relationships/footer" Target="footer2.xml"/><Relationship Id="rId10" Type="http://schemas.openxmlformats.org/officeDocument/2006/relationships/hyperlink" Target="garantf1://12064203.1204/" TargetMode="External"/><Relationship Id="rId19" Type="http://schemas.openxmlformats.org/officeDocument/2006/relationships/hyperlink" Target="file:///C:\Documents%20and%20Settings\Stepanova\Local%20Settings\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31" Type="http://schemas.openxmlformats.org/officeDocument/2006/relationships/hyperlink" Target="garantf1://12064203.12/" TargetMode="External"/><Relationship Id="rId4" Type="http://schemas.openxmlformats.org/officeDocument/2006/relationships/webSettings" Target="webSettings.xml"/><Relationship Id="rId9" Type="http://schemas.openxmlformats.org/officeDocument/2006/relationships/hyperlink" Target="consultantplus://offline/ref=05F1F3CB7DCC9C64F8B331082877CBA48BE5A3D313472E584C06E26F3A32217F3323D97348CA0003bEK1G" TargetMode="External"/><Relationship Id="rId14" Type="http://schemas.openxmlformats.org/officeDocument/2006/relationships/hyperlink" Target="file:///C:\Documents%20and%20Settings\Stepanova\Local%20Settings\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2" Type="http://schemas.openxmlformats.org/officeDocument/2006/relationships/hyperlink" Target="garantf1://70171682.301/" TargetMode="External"/><Relationship Id="rId27" Type="http://schemas.openxmlformats.org/officeDocument/2006/relationships/hyperlink" Target="file:///C:\Documents%20and%20Settings\Stepanova\Local%20Settings\Temp\Desktop\&#1050;&#1054;&#1052;&#1048;&#1057;&#1057;&#1048;&#1071;%20&#1055;&#1054;%20&#1057;&#1054;&#1041;&#1051;%20&#1058;&#1056;&#1045;&#1041;%20&#1050;%20&#1057;&#1051;&#1059;&#1046;%20&#1055;&#1054;&#1042;&#1045;&#1044;%202015.doc" TargetMode="External"/><Relationship Id="rId30" Type="http://schemas.openxmlformats.org/officeDocument/2006/relationships/hyperlink" Target="file:///C:\Documents%20and%20Settings\Stepanova\Local%20Settings\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35" Type="http://schemas.openxmlformats.org/officeDocument/2006/relationships/footer" Target="footer1.xml"/><Relationship Id="rId8" Type="http://schemas.openxmlformats.org/officeDocument/2006/relationships/hyperlink" Target="garantF1://70272954.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5307</Words>
  <Characters>30256</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cp:lastPrinted>2020-06-19T09:07:00Z</cp:lastPrinted>
  <dcterms:created xsi:type="dcterms:W3CDTF">2020-06-19T08:21:00Z</dcterms:created>
  <dcterms:modified xsi:type="dcterms:W3CDTF">2020-06-19T09:07:00Z</dcterms:modified>
</cp:coreProperties>
</file>